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EC08D" w14:textId="4EECCA89" w:rsidR="00BE0A80" w:rsidRDefault="00BE0A80" w:rsidP="00BE0A80">
      <w:pPr>
        <w:widowControl w:val="0"/>
        <w:tabs>
          <w:tab w:val="left" w:pos="5387"/>
        </w:tabs>
        <w:adjustRightInd w:val="0"/>
        <w:spacing w:line="360" w:lineRule="auto"/>
        <w:jc w:val="right"/>
        <w:rPr>
          <w:rFonts w:ascii="Source Serif Pro" w:hAnsi="Source Serif Pro" w:cs="Arial"/>
          <w:b/>
          <w:bCs/>
          <w:sz w:val="20"/>
        </w:rPr>
      </w:pPr>
      <w:r>
        <w:rPr>
          <w:rFonts w:ascii="Source Serif Pro" w:hAnsi="Source Serif Pro" w:cs="Arial"/>
          <w:b/>
          <w:bCs/>
          <w:sz w:val="20"/>
          <w:szCs w:val="20"/>
        </w:rPr>
        <w:tab/>
      </w:r>
      <w:r w:rsidRPr="00355C11">
        <w:rPr>
          <w:rFonts w:ascii="Source Serif Pro" w:hAnsi="Source Serif Pro" w:cs="Arial"/>
          <w:b/>
          <w:bCs/>
          <w:sz w:val="20"/>
        </w:rPr>
        <w:t xml:space="preserve">Załącznik nr </w:t>
      </w:r>
      <w:r>
        <w:rPr>
          <w:rFonts w:ascii="Source Serif Pro" w:hAnsi="Source Serif Pro" w:cs="Arial"/>
          <w:b/>
          <w:bCs/>
          <w:sz w:val="20"/>
        </w:rPr>
        <w:t>2</w:t>
      </w:r>
    </w:p>
    <w:p w14:paraId="4CC56B8D" w14:textId="2C05AC0C" w:rsidR="00FE14C2" w:rsidRPr="00A4626C" w:rsidRDefault="001B2F12" w:rsidP="00A4626C">
      <w:pPr>
        <w:widowControl w:val="0"/>
        <w:tabs>
          <w:tab w:val="left" w:pos="5387"/>
        </w:tabs>
        <w:adjustRightInd w:val="0"/>
        <w:spacing w:line="360" w:lineRule="auto"/>
        <w:jc w:val="right"/>
        <w:rPr>
          <w:rFonts w:ascii="Source Serif Pro" w:hAnsi="Source Serif Pro" w:cs="Arial"/>
          <w:i/>
          <w:iCs/>
          <w:sz w:val="20"/>
        </w:rPr>
      </w:pPr>
      <w:r w:rsidRPr="001B2F12">
        <w:rPr>
          <w:rFonts w:ascii="Source Serif Pro" w:hAnsi="Source Serif Pro" w:cs="Arial"/>
          <w:i/>
          <w:iCs/>
          <w:sz w:val="20"/>
        </w:rPr>
        <w:t>-</w:t>
      </w:r>
      <w:r w:rsidR="00BE0A80" w:rsidRPr="001B2F12">
        <w:rPr>
          <w:rFonts w:ascii="Source Serif Pro" w:hAnsi="Source Serif Pro" w:cs="Arial"/>
          <w:i/>
          <w:iCs/>
          <w:sz w:val="20"/>
        </w:rPr>
        <w:t>wniosek 5730</w:t>
      </w:r>
      <w:r w:rsidR="006C61E0" w:rsidRPr="001B2F12">
        <w:rPr>
          <w:rFonts w:ascii="Source Serif Pro" w:hAnsi="Source Serif Pro" w:cs="Arial"/>
          <w:i/>
          <w:iCs/>
          <w:sz w:val="20"/>
        </w:rPr>
        <w:t>/APP/2025</w:t>
      </w:r>
    </w:p>
    <w:p w14:paraId="1525116F" w14:textId="70A603B3" w:rsidR="00246F0E" w:rsidRPr="00A4626C" w:rsidRDefault="00246F0E" w:rsidP="00A4626C">
      <w:pPr>
        <w:jc w:val="center"/>
        <w:rPr>
          <w:rFonts w:ascii="Source Serif Pro" w:hAnsi="Source Serif Pro" w:cs="Arial"/>
          <w:b/>
          <w:bCs/>
          <w:sz w:val="20"/>
          <w:szCs w:val="20"/>
        </w:rPr>
      </w:pPr>
      <w:r w:rsidRPr="00FE14C2">
        <w:rPr>
          <w:rFonts w:ascii="Source Serif Pro" w:hAnsi="Source Serif Pro" w:cs="Arial"/>
          <w:b/>
          <w:bCs/>
          <w:sz w:val="20"/>
          <w:szCs w:val="20"/>
        </w:rPr>
        <w:t xml:space="preserve">FORMULARZ WYMAGANYCH WARUNKÓW TECHNICZNYCH </w:t>
      </w:r>
      <w:r w:rsidRPr="00FE14C2">
        <w:rPr>
          <w:rFonts w:ascii="Source Serif Pro" w:hAnsi="Source Serif Pro" w:cs="Arial"/>
          <w:i/>
          <w:iCs/>
          <w:sz w:val="20"/>
          <w:szCs w:val="20"/>
        </w:rPr>
        <w:t xml:space="preserve"> </w:t>
      </w:r>
    </w:p>
    <w:p w14:paraId="46B6F83D" w14:textId="024D1A3B" w:rsidR="00246F0E" w:rsidRDefault="00246F0E" w:rsidP="00246F0E">
      <w:pPr>
        <w:tabs>
          <w:tab w:val="left" w:pos="540"/>
        </w:tabs>
        <w:spacing w:after="0" w:line="360" w:lineRule="auto"/>
        <w:rPr>
          <w:rFonts w:ascii="Source Serif Pro" w:hAnsi="Source Serif Pro" w:cs="Arial"/>
          <w:sz w:val="20"/>
          <w:szCs w:val="20"/>
        </w:rPr>
      </w:pPr>
      <w:r w:rsidRPr="00FE14C2">
        <w:rPr>
          <w:rFonts w:ascii="Source Serif Pro" w:hAnsi="Source Serif Pro" w:cs="Arial"/>
          <w:sz w:val="20"/>
          <w:szCs w:val="20"/>
        </w:rPr>
        <w:t xml:space="preserve">Składając ofertę w postępowaniu o udzielenie zamówienia publicznego </w:t>
      </w:r>
      <w:r w:rsidR="00FE14C2">
        <w:rPr>
          <w:rFonts w:ascii="Source Serif Pro" w:hAnsi="Source Serif Pro" w:cs="Arial"/>
          <w:sz w:val="20"/>
          <w:szCs w:val="20"/>
        </w:rPr>
        <w:t>pn.</w:t>
      </w:r>
      <w:r w:rsidR="00BE0A80">
        <w:t xml:space="preserve">: </w:t>
      </w:r>
      <w:r w:rsidR="00FE14C2" w:rsidRPr="00563BD5">
        <w:rPr>
          <w:rFonts w:ascii="Source Serif Pro" w:hAnsi="Source Serif Pro" w:cs="Arial"/>
          <w:b/>
          <w:bCs/>
          <w:sz w:val="20"/>
          <w:szCs w:val="20"/>
        </w:rPr>
        <w:t xml:space="preserve">Dostawa </w:t>
      </w:r>
      <w:r w:rsidR="00547E46" w:rsidRPr="00563BD5">
        <w:rPr>
          <w:rFonts w:ascii="Source Serif Pro" w:hAnsi="Source Serif Pro" w:cs="Arial"/>
          <w:b/>
          <w:bCs/>
          <w:sz w:val="20"/>
          <w:szCs w:val="20"/>
        </w:rPr>
        <w:t xml:space="preserve">zestawu serwer ze </w:t>
      </w:r>
      <w:proofErr w:type="spellStart"/>
      <w:r w:rsidR="00547E46" w:rsidRPr="00563BD5">
        <w:rPr>
          <w:rFonts w:ascii="Source Serif Pro" w:hAnsi="Source Serif Pro" w:cs="Arial"/>
          <w:b/>
          <w:bCs/>
          <w:sz w:val="20"/>
          <w:szCs w:val="20"/>
        </w:rPr>
        <w:t>switchem</w:t>
      </w:r>
      <w:proofErr w:type="spellEnd"/>
      <w:r w:rsidR="00FE14C2" w:rsidRPr="00563BD5">
        <w:rPr>
          <w:rFonts w:ascii="Source Serif Pro" w:hAnsi="Source Serif Pro" w:cs="Arial"/>
          <w:b/>
          <w:bCs/>
          <w:sz w:val="20"/>
          <w:szCs w:val="20"/>
        </w:rPr>
        <w:t xml:space="preserve">, </w:t>
      </w:r>
      <w:bookmarkStart w:id="0" w:name="_Hlk204076248"/>
      <w:r w:rsidR="00FE14C2" w:rsidRPr="00240A41">
        <w:rPr>
          <w:rFonts w:ascii="Source Serif Pro" w:hAnsi="Source Serif Pro" w:cs="Arial"/>
          <w:sz w:val="20"/>
          <w:szCs w:val="20"/>
        </w:rPr>
        <w:t xml:space="preserve">znak </w:t>
      </w:r>
      <w:r w:rsidR="005D2546" w:rsidRPr="00240A41">
        <w:rPr>
          <w:rFonts w:ascii="Source Serif Pro" w:hAnsi="Source Serif Pro" w:cs="Arial"/>
          <w:sz w:val="20"/>
          <w:szCs w:val="20"/>
        </w:rPr>
        <w:t>sprawy</w:t>
      </w:r>
      <w:r w:rsidR="00FE14C2">
        <w:rPr>
          <w:rFonts w:ascii="Source Serif Pro" w:hAnsi="Source Serif Pro" w:cs="Arial"/>
          <w:b/>
          <w:bCs/>
          <w:sz w:val="20"/>
          <w:szCs w:val="20"/>
        </w:rPr>
        <w:t>: AEZ/S-</w:t>
      </w:r>
      <w:r w:rsidR="00547E46">
        <w:rPr>
          <w:rFonts w:ascii="Source Serif Pro" w:hAnsi="Source Serif Pro" w:cs="Arial"/>
          <w:b/>
          <w:bCs/>
          <w:sz w:val="20"/>
          <w:szCs w:val="20"/>
        </w:rPr>
        <w:t>2</w:t>
      </w:r>
      <w:r w:rsidR="00535136">
        <w:rPr>
          <w:rFonts w:ascii="Source Serif Pro" w:hAnsi="Source Serif Pro" w:cs="Arial"/>
          <w:b/>
          <w:bCs/>
          <w:sz w:val="20"/>
          <w:szCs w:val="20"/>
        </w:rPr>
        <w:t>57</w:t>
      </w:r>
      <w:r w:rsidR="00FE14C2">
        <w:rPr>
          <w:rFonts w:ascii="Source Serif Pro" w:hAnsi="Source Serif Pro" w:cs="Arial"/>
          <w:b/>
          <w:bCs/>
          <w:sz w:val="20"/>
          <w:szCs w:val="20"/>
        </w:rPr>
        <w:t>/2025</w:t>
      </w:r>
      <w:bookmarkEnd w:id="0"/>
      <w:r w:rsidR="00D67A04">
        <w:rPr>
          <w:rFonts w:ascii="Source Serif Pro" w:hAnsi="Source Serif Pro" w:cs="Arial"/>
          <w:b/>
          <w:bCs/>
          <w:sz w:val="20"/>
          <w:szCs w:val="20"/>
        </w:rPr>
        <w:t>,</w:t>
      </w:r>
      <w:r w:rsidR="00547E46">
        <w:rPr>
          <w:rFonts w:ascii="Source Serif Pro" w:hAnsi="Source Serif Pro" w:cs="Arial"/>
          <w:b/>
          <w:sz w:val="20"/>
          <w:szCs w:val="20"/>
        </w:rPr>
        <w:t xml:space="preserve"> </w:t>
      </w:r>
      <w:r w:rsidRPr="00FE14C2">
        <w:rPr>
          <w:rFonts w:ascii="Source Serif Pro" w:hAnsi="Source Serif Pro" w:cs="Arial"/>
          <w:sz w:val="20"/>
          <w:szCs w:val="20"/>
        </w:rPr>
        <w:t>oferujemy wykonanie zamówienia, spełniającego poniższe wymagania:</w:t>
      </w:r>
    </w:p>
    <w:p w14:paraId="0C98221B" w14:textId="43EDDE96" w:rsidR="00547E46" w:rsidRPr="00547E46" w:rsidRDefault="00547E46" w:rsidP="00547E46">
      <w:pPr>
        <w:pStyle w:val="Akapitzlist"/>
        <w:numPr>
          <w:ilvl w:val="0"/>
          <w:numId w:val="32"/>
        </w:numPr>
        <w:tabs>
          <w:tab w:val="left" w:pos="540"/>
        </w:tabs>
        <w:spacing w:after="0" w:line="360" w:lineRule="auto"/>
        <w:rPr>
          <w:rFonts w:ascii="Source Serif Pro" w:hAnsi="Source Serif Pro" w:cs="Arial"/>
          <w:b/>
          <w:sz w:val="20"/>
          <w:szCs w:val="20"/>
        </w:rPr>
      </w:pPr>
      <w:r>
        <w:rPr>
          <w:rFonts w:ascii="Source Serif Pro" w:hAnsi="Source Serif Pro" w:cs="Arial"/>
          <w:b/>
          <w:sz w:val="20"/>
          <w:szCs w:val="20"/>
        </w:rPr>
        <w:t>SERWER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618"/>
        <w:gridCol w:w="3890"/>
        <w:gridCol w:w="6345"/>
        <w:gridCol w:w="3707"/>
      </w:tblGrid>
      <w:tr w:rsidR="00E938EA" w:rsidRPr="00FE14C2" w14:paraId="62B1C581" w14:textId="77777777" w:rsidTr="00CB37B5">
        <w:trPr>
          <w:jc w:val="center"/>
        </w:trPr>
        <w:tc>
          <w:tcPr>
            <w:tcW w:w="212" w:type="pct"/>
            <w:vAlign w:val="center"/>
          </w:tcPr>
          <w:p w14:paraId="745E1A31" w14:textId="77777777" w:rsidR="00E938EA" w:rsidRPr="00FE14C2" w:rsidRDefault="00E938EA" w:rsidP="00C85225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bookmarkStart w:id="1" w:name="_Hlk203984357"/>
            <w:r w:rsidRPr="00FE14C2">
              <w:rPr>
                <w:rFonts w:ascii="Source Serif Pro" w:hAnsi="Source Serif Pro" w:cs="Arial"/>
                <w:b/>
                <w:sz w:val="20"/>
                <w:szCs w:val="20"/>
              </w:rPr>
              <w:t>Lp.</w:t>
            </w:r>
          </w:p>
        </w:tc>
        <w:tc>
          <w:tcPr>
            <w:tcW w:w="1336" w:type="pct"/>
            <w:vAlign w:val="center"/>
          </w:tcPr>
          <w:p w14:paraId="591FC86E" w14:textId="77777777" w:rsidR="00E938EA" w:rsidRPr="00FE14C2" w:rsidRDefault="00E938EA" w:rsidP="00C85225">
            <w:pPr>
              <w:pStyle w:val="Nagwek2"/>
              <w:spacing w:line="240" w:lineRule="auto"/>
              <w:rPr>
                <w:rFonts w:ascii="Source Serif Pro" w:hAnsi="Source Serif Pro" w:cs="Arial"/>
                <w:bCs w:val="0"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bCs w:val="0"/>
                <w:sz w:val="20"/>
                <w:szCs w:val="20"/>
              </w:rPr>
              <w:t>Opis parametrów</w:t>
            </w:r>
          </w:p>
        </w:tc>
        <w:tc>
          <w:tcPr>
            <w:tcW w:w="2179" w:type="pct"/>
            <w:vAlign w:val="center"/>
          </w:tcPr>
          <w:p w14:paraId="3358FCE7" w14:textId="77777777" w:rsidR="00E938EA" w:rsidRPr="00FE14C2" w:rsidRDefault="00E938EA" w:rsidP="00C85225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b/>
                <w:sz w:val="20"/>
                <w:szCs w:val="20"/>
              </w:rPr>
              <w:t>Wymagane minimalne parametry techniczne</w:t>
            </w:r>
          </w:p>
        </w:tc>
        <w:tc>
          <w:tcPr>
            <w:tcW w:w="1273" w:type="pct"/>
            <w:vAlign w:val="center"/>
          </w:tcPr>
          <w:p w14:paraId="77EAF4B1" w14:textId="77777777" w:rsidR="00E938EA" w:rsidRPr="00FE14C2" w:rsidRDefault="00E938EA" w:rsidP="00C85225">
            <w:pPr>
              <w:pStyle w:val="A-nagtabeli"/>
              <w:widowControl w:val="0"/>
              <w:suppressAutoHyphens w:val="0"/>
              <w:adjustRightInd w:val="0"/>
              <w:jc w:val="center"/>
              <w:textAlignment w:val="baseline"/>
              <w:rPr>
                <w:rStyle w:val="labelastextbox"/>
                <w:rFonts w:ascii="Source Serif Pro" w:hAnsi="Source Serif Pro" w:cs="Arial"/>
                <w:sz w:val="20"/>
              </w:rPr>
            </w:pPr>
          </w:p>
          <w:p w14:paraId="0BBA3525" w14:textId="77777777" w:rsidR="00E938EA" w:rsidRPr="00FE14C2" w:rsidRDefault="00E938EA" w:rsidP="00C85225">
            <w:pPr>
              <w:pStyle w:val="A-nagtabeli"/>
              <w:widowControl w:val="0"/>
              <w:suppressAutoHyphens w:val="0"/>
              <w:adjustRightInd w:val="0"/>
              <w:jc w:val="center"/>
              <w:textAlignment w:val="baseline"/>
              <w:rPr>
                <w:rFonts w:ascii="Source Serif Pro" w:hAnsi="Source Serif Pro" w:cs="Arial"/>
                <w:i/>
                <w:iCs/>
                <w:sz w:val="20"/>
              </w:rPr>
            </w:pPr>
            <w:r w:rsidRPr="00FE14C2">
              <w:rPr>
                <w:rStyle w:val="labelastextbox"/>
                <w:rFonts w:ascii="Source Serif Pro" w:hAnsi="Source Serif Pro" w:cs="Arial"/>
                <w:sz w:val="20"/>
              </w:rPr>
              <w:t>Parametry techniczne oferowane</w:t>
            </w:r>
          </w:p>
          <w:p w14:paraId="01959640" w14:textId="77777777" w:rsidR="00E938EA" w:rsidRPr="00FE14C2" w:rsidRDefault="00E938EA" w:rsidP="00C85225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</w:p>
        </w:tc>
      </w:tr>
      <w:tr w:rsidR="00E938EA" w:rsidRPr="00FE14C2" w14:paraId="433BD2FD" w14:textId="77777777" w:rsidTr="00CB37B5">
        <w:trPr>
          <w:jc w:val="center"/>
        </w:trPr>
        <w:tc>
          <w:tcPr>
            <w:tcW w:w="212" w:type="pct"/>
            <w:vAlign w:val="center"/>
          </w:tcPr>
          <w:p w14:paraId="58F2BECE" w14:textId="77777777" w:rsidR="00E938EA" w:rsidRPr="00FE14C2" w:rsidRDefault="00E938EA" w:rsidP="00C85225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b/>
                <w:sz w:val="20"/>
                <w:szCs w:val="20"/>
              </w:rPr>
              <w:t>1</w:t>
            </w:r>
          </w:p>
        </w:tc>
        <w:tc>
          <w:tcPr>
            <w:tcW w:w="1336" w:type="pct"/>
            <w:vAlign w:val="center"/>
          </w:tcPr>
          <w:p w14:paraId="738EBB13" w14:textId="77777777" w:rsidR="00E938EA" w:rsidRPr="00FE14C2" w:rsidRDefault="00E938EA" w:rsidP="00C85225">
            <w:pPr>
              <w:pStyle w:val="Nagwek2"/>
              <w:spacing w:line="240" w:lineRule="auto"/>
              <w:rPr>
                <w:rFonts w:ascii="Source Serif Pro" w:hAnsi="Source Serif Pro" w:cs="Arial"/>
                <w:bCs w:val="0"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bCs w:val="0"/>
                <w:sz w:val="20"/>
                <w:szCs w:val="20"/>
              </w:rPr>
              <w:t>2</w:t>
            </w:r>
          </w:p>
        </w:tc>
        <w:tc>
          <w:tcPr>
            <w:tcW w:w="2179" w:type="pct"/>
            <w:vAlign w:val="center"/>
          </w:tcPr>
          <w:p w14:paraId="45ABCABA" w14:textId="77777777" w:rsidR="00E938EA" w:rsidRPr="00FE14C2" w:rsidRDefault="00E938EA" w:rsidP="00C85225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b/>
                <w:sz w:val="20"/>
                <w:szCs w:val="20"/>
              </w:rPr>
              <w:t>3</w:t>
            </w:r>
          </w:p>
        </w:tc>
        <w:tc>
          <w:tcPr>
            <w:tcW w:w="1273" w:type="pct"/>
            <w:vAlign w:val="center"/>
          </w:tcPr>
          <w:p w14:paraId="6A8D211A" w14:textId="77777777" w:rsidR="00E938EA" w:rsidRPr="00FE14C2" w:rsidRDefault="00E938EA" w:rsidP="00C85225">
            <w:pPr>
              <w:pStyle w:val="A-nagtabeli"/>
              <w:widowControl w:val="0"/>
              <w:suppressAutoHyphens w:val="0"/>
              <w:adjustRightInd w:val="0"/>
              <w:jc w:val="center"/>
              <w:textAlignment w:val="baseline"/>
              <w:rPr>
                <w:rStyle w:val="labelastextbox"/>
                <w:rFonts w:ascii="Source Serif Pro" w:hAnsi="Source Serif Pro" w:cs="Arial"/>
                <w:sz w:val="20"/>
              </w:rPr>
            </w:pPr>
            <w:r w:rsidRPr="00FE14C2">
              <w:rPr>
                <w:rStyle w:val="labelastextbox"/>
                <w:rFonts w:ascii="Source Serif Pro" w:hAnsi="Source Serif Pro" w:cs="Arial"/>
                <w:sz w:val="20"/>
              </w:rPr>
              <w:t>4</w:t>
            </w:r>
          </w:p>
        </w:tc>
      </w:tr>
      <w:tr w:rsidR="00E938EA" w:rsidRPr="00FE14C2" w14:paraId="268B9C10" w14:textId="77777777" w:rsidTr="00CB37B5">
        <w:trPr>
          <w:trHeight w:val="537"/>
          <w:jc w:val="center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691A0701" w14:textId="5A5D63A5" w:rsidR="00E938EA" w:rsidRPr="00FE14C2" w:rsidRDefault="00455DA4" w:rsidP="00DA5C65">
            <w:pPr>
              <w:pStyle w:val="A-nagtabeli"/>
              <w:widowControl w:val="0"/>
              <w:adjustRightInd w:val="0"/>
              <w:textAlignment w:val="baseline"/>
              <w:rPr>
                <w:rStyle w:val="labelastextbox"/>
                <w:rFonts w:ascii="Source Serif Pro" w:hAnsi="Source Serif Pro" w:cs="Arial"/>
                <w:bCs/>
                <w:sz w:val="20"/>
              </w:rPr>
            </w:pPr>
            <w:r>
              <w:rPr>
                <w:rFonts w:ascii="Source Serif Pro" w:hAnsi="Source Serif Pro" w:cs="Arial"/>
                <w:sz w:val="20"/>
              </w:rPr>
              <w:t>Serwer</w:t>
            </w:r>
            <w:r w:rsidR="00304373">
              <w:rPr>
                <w:rFonts w:ascii="Source Serif Pro" w:hAnsi="Source Serif Pro" w:cs="Arial"/>
                <w:sz w:val="20"/>
              </w:rPr>
              <w:t>, liczba</w:t>
            </w:r>
            <w:r>
              <w:rPr>
                <w:rFonts w:ascii="Source Serif Pro" w:hAnsi="Source Serif Pro" w:cs="Arial"/>
                <w:sz w:val="20"/>
              </w:rPr>
              <w:t xml:space="preserve"> 1 szt.</w:t>
            </w:r>
          </w:p>
        </w:tc>
      </w:tr>
      <w:tr w:rsidR="00E938EA" w:rsidRPr="00FE14C2" w14:paraId="7A01B1F6" w14:textId="77777777" w:rsidTr="00FE14C2">
        <w:trPr>
          <w:trHeight w:val="1611"/>
          <w:jc w:val="center"/>
        </w:trPr>
        <w:tc>
          <w:tcPr>
            <w:tcW w:w="5000" w:type="pct"/>
            <w:gridSpan w:val="4"/>
          </w:tcPr>
          <w:p w14:paraId="54EEDE77" w14:textId="77777777" w:rsidR="00E938EA" w:rsidRPr="00FE14C2" w:rsidRDefault="00E938EA" w:rsidP="00E938EA">
            <w:pPr>
              <w:spacing w:before="120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b/>
                <w:sz w:val="20"/>
                <w:szCs w:val="20"/>
              </w:rPr>
              <w:t xml:space="preserve">Producent (marka) …………………………………………………………..………………………… </w:t>
            </w:r>
            <w:r w:rsidRPr="00FE14C2">
              <w:rPr>
                <w:rFonts w:ascii="Source Serif Pro" w:hAnsi="Source Serif Pro" w:cs="Arial"/>
                <w:b/>
                <w:i/>
                <w:sz w:val="20"/>
                <w:szCs w:val="20"/>
              </w:rPr>
              <w:t>(</w:t>
            </w:r>
            <w:r w:rsidRPr="00FE14C2">
              <w:rPr>
                <w:rFonts w:ascii="Source Serif Pro" w:hAnsi="Source Serif Pro" w:cs="Arial"/>
                <w:b/>
                <w:i/>
                <w:iCs/>
                <w:sz w:val="20"/>
                <w:szCs w:val="20"/>
              </w:rPr>
              <w:t>Należy podać)</w:t>
            </w:r>
          </w:p>
          <w:p w14:paraId="70E77198" w14:textId="24CC52E8" w:rsidR="00FE14C2" w:rsidRPr="00FE14C2" w:rsidRDefault="00E938EA" w:rsidP="00E938EA">
            <w:pPr>
              <w:spacing w:before="120"/>
              <w:rPr>
                <w:rFonts w:ascii="Source Serif Pro" w:hAnsi="Source Serif Pro" w:cs="Arial"/>
                <w:b/>
                <w:iCs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b/>
                <w:sz w:val="20"/>
                <w:szCs w:val="20"/>
              </w:rPr>
              <w:t>Model</w:t>
            </w:r>
            <w:r w:rsidR="00FE14C2">
              <w:rPr>
                <w:rFonts w:ascii="Source Serif Pro" w:hAnsi="Source Serif Pro" w:cs="Arial"/>
                <w:b/>
                <w:sz w:val="20"/>
                <w:szCs w:val="20"/>
              </w:rPr>
              <w:t xml:space="preserve">, nr fabryczny, itp. </w:t>
            </w:r>
            <w:r w:rsidRPr="00FE14C2">
              <w:rPr>
                <w:rFonts w:ascii="Source Serif Pro" w:hAnsi="Source Serif Pro" w:cs="Arial"/>
                <w:b/>
                <w:sz w:val="20"/>
                <w:szCs w:val="20"/>
              </w:rPr>
              <w:t xml:space="preserve"> ………………………………………………………………………………………..………..… </w:t>
            </w:r>
            <w:r w:rsidRPr="00FE14C2">
              <w:rPr>
                <w:rFonts w:ascii="Source Serif Pro" w:hAnsi="Source Serif Pro" w:cs="Arial"/>
                <w:b/>
                <w:i/>
                <w:iCs/>
                <w:sz w:val="20"/>
                <w:szCs w:val="20"/>
              </w:rPr>
              <w:t>(Należy podać)</w:t>
            </w:r>
          </w:p>
          <w:p w14:paraId="72CBF85A" w14:textId="77777777" w:rsidR="00FE14C2" w:rsidRDefault="00FE14C2" w:rsidP="00E938EA">
            <w:pPr>
              <w:spacing w:before="120"/>
              <w:rPr>
                <w:rFonts w:ascii="Source Serif Pro" w:hAnsi="Source Serif Pro" w:cs="Arial"/>
                <w:b/>
                <w:sz w:val="20"/>
                <w:szCs w:val="20"/>
              </w:rPr>
            </w:pPr>
            <w:r>
              <w:rPr>
                <w:rFonts w:ascii="Source Serif Pro" w:hAnsi="Source Serif Pro" w:cs="Arial"/>
                <w:b/>
                <w:sz w:val="20"/>
                <w:szCs w:val="20"/>
              </w:rPr>
              <w:t xml:space="preserve">Rok produkcji </w:t>
            </w:r>
            <w:r w:rsidRPr="00FE14C2">
              <w:rPr>
                <w:rFonts w:ascii="Source Serif Pro" w:hAnsi="Source Serif Pro" w:cs="Arial"/>
                <w:b/>
                <w:sz w:val="20"/>
                <w:szCs w:val="20"/>
              </w:rPr>
              <w:t xml:space="preserve">  .………………………… </w:t>
            </w:r>
            <w:r w:rsidRPr="00FE14C2">
              <w:rPr>
                <w:rFonts w:ascii="Source Serif Pro" w:hAnsi="Source Serif Pro" w:cs="Arial"/>
                <w:b/>
                <w:i/>
                <w:iCs/>
                <w:sz w:val="20"/>
                <w:szCs w:val="20"/>
              </w:rPr>
              <w:t>(Należy podać)</w:t>
            </w:r>
            <w:r w:rsidRPr="00FE14C2">
              <w:rPr>
                <w:rFonts w:ascii="Source Serif Pro" w:hAnsi="Source Serif Pro" w:cs="Arial"/>
                <w:b/>
                <w:sz w:val="20"/>
                <w:szCs w:val="20"/>
              </w:rPr>
              <w:t xml:space="preserve">      </w:t>
            </w:r>
          </w:p>
          <w:p w14:paraId="71202A3F" w14:textId="1DD75C89" w:rsidR="00E938EA" w:rsidRPr="00FE14C2" w:rsidRDefault="00FE14C2" w:rsidP="00E938EA">
            <w:pPr>
              <w:spacing w:before="120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b/>
                <w:sz w:val="20"/>
                <w:szCs w:val="20"/>
              </w:rPr>
              <w:t xml:space="preserve">Urządzenie fabrycznie nowe, nieużywane, nieeksponowane.  Rok </w:t>
            </w:r>
            <w:r w:rsidR="00F13DF3">
              <w:rPr>
                <w:rFonts w:ascii="Source Serif Pro" w:hAnsi="Source Serif Pro" w:cs="Arial"/>
                <w:b/>
                <w:sz w:val="20"/>
                <w:szCs w:val="20"/>
              </w:rPr>
              <w:t>produkcji nie wcześniej niż 2025</w:t>
            </w:r>
            <w:r w:rsidRPr="00FE14C2">
              <w:rPr>
                <w:rFonts w:ascii="Source Serif Pro" w:hAnsi="Source Serif Pro" w:cs="Arial"/>
                <w:b/>
                <w:sz w:val="20"/>
                <w:szCs w:val="20"/>
              </w:rPr>
              <w:t xml:space="preserve"> r.                               </w:t>
            </w:r>
          </w:p>
        </w:tc>
      </w:tr>
      <w:tr w:rsidR="007C2D43" w:rsidRPr="00FE14C2" w14:paraId="09899621" w14:textId="77777777" w:rsidTr="00CB37B5">
        <w:trPr>
          <w:jc w:val="center"/>
        </w:trPr>
        <w:tc>
          <w:tcPr>
            <w:tcW w:w="212" w:type="pct"/>
            <w:vAlign w:val="center"/>
          </w:tcPr>
          <w:p w14:paraId="6B7122D0" w14:textId="77777777" w:rsidR="007C2D43" w:rsidRPr="00FE14C2" w:rsidRDefault="007C2D43" w:rsidP="007C2D43">
            <w:pPr>
              <w:pStyle w:val="Akapitzlist"/>
              <w:numPr>
                <w:ilvl w:val="0"/>
                <w:numId w:val="27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</w:p>
        </w:tc>
        <w:tc>
          <w:tcPr>
            <w:tcW w:w="1336" w:type="pct"/>
            <w:vAlign w:val="center"/>
          </w:tcPr>
          <w:p w14:paraId="6E516BE9" w14:textId="31D40699" w:rsidR="007C2D43" w:rsidRPr="00FE14C2" w:rsidRDefault="00547E46" w:rsidP="00B41E36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547E46">
              <w:rPr>
                <w:rFonts w:ascii="Source Serif Pro" w:hAnsi="Source Serif Pro" w:cs="Arial"/>
                <w:sz w:val="20"/>
                <w:szCs w:val="20"/>
              </w:rPr>
              <w:t>Obudowa</w:t>
            </w:r>
          </w:p>
        </w:tc>
        <w:tc>
          <w:tcPr>
            <w:tcW w:w="2179" w:type="pct"/>
            <w:vAlign w:val="center"/>
          </w:tcPr>
          <w:p w14:paraId="7D26052B" w14:textId="16256249" w:rsidR="00455DA4" w:rsidRPr="00455DA4" w:rsidRDefault="00455DA4" w:rsidP="00455DA4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455DA4">
              <w:rPr>
                <w:rFonts w:ascii="Source Serif Pro" w:hAnsi="Source Serif Pro" w:cs="Arial"/>
                <w:sz w:val="20"/>
                <w:szCs w:val="20"/>
              </w:rPr>
              <w:t xml:space="preserve">Obudowa </w:t>
            </w:r>
            <w:proofErr w:type="spellStart"/>
            <w:r w:rsidRPr="00455DA4">
              <w:rPr>
                <w:rFonts w:ascii="Source Serif Pro" w:hAnsi="Source Serif Pro" w:cs="Arial"/>
                <w:sz w:val="20"/>
                <w:szCs w:val="20"/>
              </w:rPr>
              <w:t>Rack</w:t>
            </w:r>
            <w:proofErr w:type="spellEnd"/>
            <w:r w:rsidRPr="00455DA4">
              <w:rPr>
                <w:rFonts w:ascii="Source Serif Pro" w:hAnsi="Source Serif Pro" w:cs="Arial"/>
                <w:sz w:val="20"/>
                <w:szCs w:val="20"/>
              </w:rPr>
              <w:t xml:space="preserve"> z możliwością instalacji min. </w:t>
            </w:r>
            <w:r w:rsidR="00D55A7C">
              <w:rPr>
                <w:rFonts w:ascii="Source Serif Pro" w:hAnsi="Source Serif Pro" w:cs="Arial"/>
                <w:sz w:val="20"/>
                <w:szCs w:val="20"/>
              </w:rPr>
              <w:t>4</w:t>
            </w:r>
            <w:r w:rsidR="00D55A7C" w:rsidRPr="00455DA4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r w:rsidRPr="00455DA4">
              <w:rPr>
                <w:rFonts w:ascii="Source Serif Pro" w:hAnsi="Source Serif Pro" w:cs="Arial"/>
                <w:sz w:val="20"/>
                <w:szCs w:val="20"/>
              </w:rPr>
              <w:t xml:space="preserve">dysków 2.5" </w:t>
            </w:r>
            <w:proofErr w:type="spellStart"/>
            <w:r w:rsidRPr="00455DA4">
              <w:rPr>
                <w:rFonts w:ascii="Source Serif Pro" w:hAnsi="Source Serif Pro" w:cs="Arial"/>
                <w:sz w:val="20"/>
                <w:szCs w:val="20"/>
              </w:rPr>
              <w:t>NVMe</w:t>
            </w:r>
            <w:proofErr w:type="spellEnd"/>
            <w:r w:rsidRPr="00455DA4">
              <w:rPr>
                <w:rFonts w:ascii="Source Serif Pro" w:hAnsi="Source Serif Pro" w:cs="Arial"/>
                <w:sz w:val="20"/>
                <w:szCs w:val="20"/>
              </w:rPr>
              <w:t xml:space="preserve"> Hot-Plug wraz z kompletem wysuwanych szyn umożliwiających montaż w szafie </w:t>
            </w:r>
            <w:proofErr w:type="spellStart"/>
            <w:r w:rsidRPr="00455DA4">
              <w:rPr>
                <w:rFonts w:ascii="Source Serif Pro" w:hAnsi="Source Serif Pro" w:cs="Arial"/>
                <w:sz w:val="20"/>
                <w:szCs w:val="20"/>
              </w:rPr>
              <w:t>rack</w:t>
            </w:r>
            <w:proofErr w:type="spellEnd"/>
            <w:r w:rsidRPr="00455DA4">
              <w:rPr>
                <w:rFonts w:ascii="Source Serif Pro" w:hAnsi="Source Serif Pro" w:cs="Arial"/>
                <w:sz w:val="20"/>
                <w:szCs w:val="20"/>
              </w:rPr>
              <w:t xml:space="preserve"> i wysuwanie serwera do celów serwisowych</w:t>
            </w:r>
            <w:r>
              <w:rPr>
                <w:rFonts w:ascii="Source Serif Pro" w:hAnsi="Source Serif Pro" w:cs="Arial"/>
                <w:sz w:val="20"/>
                <w:szCs w:val="20"/>
              </w:rPr>
              <w:t>.</w:t>
            </w:r>
          </w:p>
          <w:p w14:paraId="44A5CEA4" w14:textId="77DCDB9C" w:rsidR="007C2D43" w:rsidRPr="00455DA4" w:rsidRDefault="007C2D43" w:rsidP="00455DA4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273" w:type="pct"/>
            <w:vAlign w:val="bottom"/>
          </w:tcPr>
          <w:p w14:paraId="77C4C9DE" w14:textId="77777777" w:rsidR="007C2D43" w:rsidRPr="00FE14C2" w:rsidRDefault="007C2D43" w:rsidP="007C2D43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sz w:val="20"/>
                <w:szCs w:val="20"/>
              </w:rPr>
              <w:t>…………………………</w:t>
            </w:r>
          </w:p>
          <w:p w14:paraId="27F5534E" w14:textId="53814F65" w:rsidR="007C2D43" w:rsidRPr="00FE14C2" w:rsidRDefault="007C2D43" w:rsidP="007C2D43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B41E36" w:rsidRPr="00FE14C2" w14:paraId="790E1001" w14:textId="77777777" w:rsidTr="008D4A28">
        <w:trPr>
          <w:trHeight w:val="930"/>
          <w:jc w:val="center"/>
        </w:trPr>
        <w:tc>
          <w:tcPr>
            <w:tcW w:w="212" w:type="pct"/>
            <w:vAlign w:val="center"/>
          </w:tcPr>
          <w:p w14:paraId="5870E9F2" w14:textId="77777777" w:rsidR="00B41E36" w:rsidRPr="00FE14C2" w:rsidRDefault="00B41E36" w:rsidP="007C2D43">
            <w:pPr>
              <w:pStyle w:val="Akapitzlist"/>
              <w:numPr>
                <w:ilvl w:val="0"/>
                <w:numId w:val="27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</w:p>
        </w:tc>
        <w:tc>
          <w:tcPr>
            <w:tcW w:w="1336" w:type="pct"/>
            <w:vAlign w:val="center"/>
          </w:tcPr>
          <w:p w14:paraId="7ECBBC61" w14:textId="7128D85C" w:rsidR="00B41E36" w:rsidRPr="00FE14C2" w:rsidRDefault="00547E46" w:rsidP="00B41E36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547E46">
              <w:rPr>
                <w:rFonts w:ascii="Source Serif Pro" w:hAnsi="Source Serif Pro" w:cs="Arial"/>
                <w:sz w:val="20"/>
                <w:szCs w:val="20"/>
              </w:rPr>
              <w:t>Płyta główna</w:t>
            </w:r>
          </w:p>
        </w:tc>
        <w:tc>
          <w:tcPr>
            <w:tcW w:w="2179" w:type="pct"/>
            <w:vAlign w:val="center"/>
          </w:tcPr>
          <w:p w14:paraId="6906E2C7" w14:textId="57CECECF" w:rsidR="00B41E36" w:rsidRPr="00455DA4" w:rsidRDefault="00455DA4" w:rsidP="0099489C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455DA4">
              <w:rPr>
                <w:rFonts w:ascii="Source Serif Pro" w:hAnsi="Source Serif Pro" w:cs="Arial"/>
                <w:sz w:val="20"/>
                <w:szCs w:val="20"/>
              </w:rPr>
              <w:t xml:space="preserve">Płyta główna z możliwością zainstalowania minimum dwóch procesorów. </w:t>
            </w:r>
          </w:p>
        </w:tc>
        <w:tc>
          <w:tcPr>
            <w:tcW w:w="1273" w:type="pct"/>
            <w:vAlign w:val="bottom"/>
          </w:tcPr>
          <w:p w14:paraId="22CFB860" w14:textId="77777777" w:rsidR="00B41E36" w:rsidRPr="00FE14C2" w:rsidRDefault="00B41E36" w:rsidP="007C2D43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sz w:val="20"/>
                <w:szCs w:val="20"/>
              </w:rPr>
              <w:t>…………………………</w:t>
            </w:r>
          </w:p>
          <w:p w14:paraId="4836CAC7" w14:textId="15E0F6D2" w:rsidR="00B41E36" w:rsidRPr="00FE14C2" w:rsidRDefault="00B41E36" w:rsidP="007C2D43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B41E36" w:rsidRPr="00FE14C2" w14:paraId="32C4B85E" w14:textId="77777777" w:rsidTr="007645C8">
        <w:trPr>
          <w:trHeight w:val="710"/>
          <w:jc w:val="center"/>
        </w:trPr>
        <w:tc>
          <w:tcPr>
            <w:tcW w:w="212" w:type="pct"/>
            <w:vAlign w:val="center"/>
          </w:tcPr>
          <w:p w14:paraId="3C8F0904" w14:textId="77777777" w:rsidR="00B41E36" w:rsidRPr="00FE14C2" w:rsidRDefault="00B41E36" w:rsidP="007C2D43">
            <w:pPr>
              <w:pStyle w:val="Akapitzlist"/>
              <w:numPr>
                <w:ilvl w:val="0"/>
                <w:numId w:val="27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</w:p>
        </w:tc>
        <w:tc>
          <w:tcPr>
            <w:tcW w:w="1336" w:type="pct"/>
            <w:vAlign w:val="center"/>
          </w:tcPr>
          <w:p w14:paraId="5659AABB" w14:textId="1FA9533E" w:rsidR="00B41E36" w:rsidRPr="00FE14C2" w:rsidRDefault="00547E46" w:rsidP="00B41E36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547E46">
              <w:rPr>
                <w:rFonts w:ascii="Source Serif Pro" w:hAnsi="Source Serif Pro" w:cs="Arial"/>
                <w:sz w:val="20"/>
                <w:szCs w:val="20"/>
              </w:rPr>
              <w:t>Chipset</w:t>
            </w:r>
          </w:p>
        </w:tc>
        <w:tc>
          <w:tcPr>
            <w:tcW w:w="2179" w:type="pct"/>
            <w:vAlign w:val="center"/>
          </w:tcPr>
          <w:p w14:paraId="48F79E53" w14:textId="53DED66F" w:rsidR="00B41E36" w:rsidRPr="00455DA4" w:rsidRDefault="00455DA4" w:rsidP="00455DA4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455DA4">
              <w:rPr>
                <w:rFonts w:ascii="Source Serif Pro" w:hAnsi="Source Serif Pro" w:cs="Arial"/>
                <w:sz w:val="20"/>
                <w:szCs w:val="20"/>
              </w:rPr>
              <w:t>Dedykowany przez producenta procesora do pracy w serwerach dwuprocesorowych</w:t>
            </w:r>
          </w:p>
        </w:tc>
        <w:tc>
          <w:tcPr>
            <w:tcW w:w="1273" w:type="pct"/>
            <w:vAlign w:val="bottom"/>
          </w:tcPr>
          <w:p w14:paraId="060133A3" w14:textId="77777777" w:rsidR="00B41E36" w:rsidRPr="00FE14C2" w:rsidRDefault="00B41E36" w:rsidP="007C2D43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sz w:val="20"/>
                <w:szCs w:val="20"/>
              </w:rPr>
              <w:t>…………………………</w:t>
            </w:r>
          </w:p>
          <w:p w14:paraId="5E81C08D" w14:textId="7726BACB" w:rsidR="00B41E36" w:rsidRPr="00FE14C2" w:rsidRDefault="00B41E36" w:rsidP="007C2D43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7C2D43" w:rsidRPr="00FE14C2" w14:paraId="6BF5EAC8" w14:textId="77777777" w:rsidTr="00EA0207">
        <w:trPr>
          <w:trHeight w:val="480"/>
          <w:jc w:val="center"/>
        </w:trPr>
        <w:tc>
          <w:tcPr>
            <w:tcW w:w="212" w:type="pct"/>
            <w:vAlign w:val="center"/>
          </w:tcPr>
          <w:p w14:paraId="3EBF413A" w14:textId="77777777" w:rsidR="007C2D43" w:rsidRPr="00FE14C2" w:rsidRDefault="007C2D43" w:rsidP="007C2D43">
            <w:pPr>
              <w:pStyle w:val="Akapitzlist"/>
              <w:numPr>
                <w:ilvl w:val="0"/>
                <w:numId w:val="27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</w:p>
        </w:tc>
        <w:tc>
          <w:tcPr>
            <w:tcW w:w="1336" w:type="pct"/>
            <w:vAlign w:val="center"/>
          </w:tcPr>
          <w:p w14:paraId="4A363399" w14:textId="4C9786EA" w:rsidR="007C2D43" w:rsidRPr="00FE14C2" w:rsidRDefault="00547E46" w:rsidP="0099489C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547E46">
              <w:rPr>
                <w:rFonts w:ascii="Source Serif Pro" w:hAnsi="Source Serif Pro" w:cs="Arial"/>
                <w:sz w:val="20"/>
                <w:szCs w:val="20"/>
              </w:rPr>
              <w:t>Procesor</w:t>
            </w:r>
            <w:r w:rsidR="0005557B">
              <w:rPr>
                <w:rFonts w:ascii="Source Serif Pro" w:hAnsi="Source Serif Pro" w:cs="Arial"/>
                <w:sz w:val="20"/>
                <w:szCs w:val="20"/>
              </w:rPr>
              <w:t xml:space="preserve">  </w:t>
            </w:r>
          </w:p>
        </w:tc>
        <w:tc>
          <w:tcPr>
            <w:tcW w:w="2179" w:type="pct"/>
            <w:vAlign w:val="center"/>
          </w:tcPr>
          <w:p w14:paraId="1C665325" w14:textId="4DCC691F" w:rsidR="007C2D43" w:rsidRPr="00FE14C2" w:rsidRDefault="00455DA4" w:rsidP="00B41E36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455DA4">
              <w:rPr>
                <w:rFonts w:ascii="Source Serif Pro" w:hAnsi="Source Serif Pro" w:cs="Arial"/>
                <w:sz w:val="20"/>
                <w:szCs w:val="20"/>
              </w:rPr>
              <w:t xml:space="preserve">Zainstalowane dwa </w:t>
            </w:r>
            <w:r w:rsidRPr="0099489C">
              <w:rPr>
                <w:rFonts w:ascii="Source Serif Pro" w:hAnsi="Source Serif Pro" w:cs="Arial"/>
                <w:sz w:val="20"/>
                <w:szCs w:val="20"/>
              </w:rPr>
              <w:t>procesory min. 16-rdzeniowe, klasy x86 osiągające</w:t>
            </w:r>
            <w:r w:rsidRPr="00455DA4">
              <w:rPr>
                <w:rFonts w:ascii="Source Serif Pro" w:hAnsi="Source Serif Pro" w:cs="Arial"/>
                <w:sz w:val="20"/>
                <w:szCs w:val="20"/>
              </w:rPr>
              <w:t xml:space="preserve"> w teście SPECrate2017_int_base wynik min. 338. </w:t>
            </w:r>
            <w:r w:rsidR="00D55A7C" w:rsidRPr="00D55A7C">
              <w:rPr>
                <w:rFonts w:ascii="Source Serif Pro" w:hAnsi="Source Serif Pro" w:cs="Arial"/>
                <w:sz w:val="20"/>
                <w:szCs w:val="20"/>
              </w:rPr>
              <w:t xml:space="preserve">Wynik testu dla dowolnego serwera testowego tego samego producenta potwierdzony przez organizację SPEC i opublikowany na jej oficjalnej stronie internetowej (www.spec.org). </w:t>
            </w:r>
            <w:r w:rsidRPr="00455DA4">
              <w:rPr>
                <w:rFonts w:ascii="Source Serif Pro" w:hAnsi="Source Serif Pro" w:cs="Arial"/>
                <w:sz w:val="20"/>
                <w:szCs w:val="20"/>
              </w:rPr>
              <w:t>Wynik dostępny na stronie www.spec.org</w:t>
            </w:r>
          </w:p>
        </w:tc>
        <w:tc>
          <w:tcPr>
            <w:tcW w:w="1273" w:type="pct"/>
            <w:vAlign w:val="bottom"/>
          </w:tcPr>
          <w:p w14:paraId="57B0078B" w14:textId="77777777" w:rsidR="007C2D43" w:rsidRPr="00FE14C2" w:rsidRDefault="007C2D43" w:rsidP="007C2D43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sz w:val="20"/>
                <w:szCs w:val="20"/>
              </w:rPr>
              <w:t>…………………………</w:t>
            </w:r>
          </w:p>
          <w:p w14:paraId="1C906EC3" w14:textId="171E506A" w:rsidR="007C2D43" w:rsidRPr="00FE14C2" w:rsidRDefault="007C2D43" w:rsidP="007C2D43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7C2D43" w:rsidRPr="00FE14C2" w14:paraId="3EAFCEA0" w14:textId="77777777" w:rsidTr="00EA0207">
        <w:trPr>
          <w:trHeight w:val="480"/>
          <w:jc w:val="center"/>
        </w:trPr>
        <w:tc>
          <w:tcPr>
            <w:tcW w:w="212" w:type="pct"/>
            <w:vAlign w:val="center"/>
          </w:tcPr>
          <w:p w14:paraId="543CE07C" w14:textId="77777777" w:rsidR="007C2D43" w:rsidRPr="00FE14C2" w:rsidRDefault="007C2D43" w:rsidP="007C2D43">
            <w:pPr>
              <w:pStyle w:val="Akapitzlist"/>
              <w:numPr>
                <w:ilvl w:val="0"/>
                <w:numId w:val="27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</w:p>
        </w:tc>
        <w:tc>
          <w:tcPr>
            <w:tcW w:w="1336" w:type="pct"/>
            <w:vAlign w:val="center"/>
          </w:tcPr>
          <w:p w14:paraId="3E7CC931" w14:textId="320A99B7" w:rsidR="007C2D43" w:rsidRPr="00FE14C2" w:rsidRDefault="00547E46" w:rsidP="00B41E36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547E46">
              <w:rPr>
                <w:rFonts w:ascii="Source Serif Pro" w:hAnsi="Source Serif Pro" w:cs="Arial"/>
                <w:sz w:val="20"/>
                <w:szCs w:val="20"/>
              </w:rPr>
              <w:t>RAM</w:t>
            </w:r>
          </w:p>
        </w:tc>
        <w:tc>
          <w:tcPr>
            <w:tcW w:w="2179" w:type="pct"/>
            <w:vAlign w:val="center"/>
          </w:tcPr>
          <w:p w14:paraId="543F35F7" w14:textId="4BC29B8E" w:rsidR="007C2D43" w:rsidRPr="00455DA4" w:rsidRDefault="00455DA4" w:rsidP="00455DA4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455DA4">
              <w:rPr>
                <w:rFonts w:ascii="Source Serif Pro" w:hAnsi="Source Serif Pro" w:cs="Arial"/>
                <w:sz w:val="20"/>
                <w:szCs w:val="20"/>
              </w:rPr>
              <w:t>Minimum 1</w:t>
            </w:r>
            <w:r w:rsidR="00D55A7C">
              <w:rPr>
                <w:rFonts w:ascii="Source Serif Pro" w:hAnsi="Source Serif Pro" w:cs="Arial"/>
                <w:sz w:val="20"/>
                <w:szCs w:val="20"/>
              </w:rPr>
              <w:t>.5</w:t>
            </w:r>
            <w:r w:rsidRPr="00455DA4">
              <w:rPr>
                <w:rFonts w:ascii="Source Serif Pro" w:hAnsi="Source Serif Pro" w:cs="Arial"/>
                <w:sz w:val="20"/>
                <w:szCs w:val="20"/>
              </w:rPr>
              <w:t xml:space="preserve">TB </w:t>
            </w:r>
            <w:r w:rsidR="00D55A7C">
              <w:rPr>
                <w:rFonts w:ascii="Source Serif Pro" w:hAnsi="Source Serif Pro" w:cs="Arial"/>
                <w:sz w:val="20"/>
                <w:szCs w:val="20"/>
              </w:rPr>
              <w:t>RAM przy zastosowaniu modułów RDIMM DDR5</w:t>
            </w:r>
            <w:r w:rsidR="00D55A7C" w:rsidRPr="00455DA4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r w:rsidRPr="00455DA4">
              <w:rPr>
                <w:rFonts w:ascii="Source Serif Pro" w:hAnsi="Source Serif Pro" w:cs="Arial"/>
                <w:sz w:val="20"/>
                <w:szCs w:val="20"/>
              </w:rPr>
              <w:t>5600MT/s</w:t>
            </w:r>
            <w:r w:rsidR="008436B2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r w:rsidR="00D55A7C">
              <w:rPr>
                <w:rFonts w:ascii="Source Serif Pro" w:hAnsi="Source Serif Pro" w:cs="Arial"/>
                <w:sz w:val="20"/>
                <w:szCs w:val="20"/>
              </w:rPr>
              <w:t>lub szybszych. M</w:t>
            </w:r>
            <w:r w:rsidR="008436B2">
              <w:rPr>
                <w:rFonts w:ascii="Source Serif Pro" w:hAnsi="Source Serif Pro" w:cs="Arial"/>
                <w:sz w:val="20"/>
                <w:szCs w:val="20"/>
              </w:rPr>
              <w:t xml:space="preserve">inimum 2x </w:t>
            </w:r>
            <w:r w:rsidR="006E38E4">
              <w:rPr>
                <w:rFonts w:ascii="Source Serif Pro" w:hAnsi="Source Serif Pro" w:cs="Arial"/>
                <w:sz w:val="20"/>
                <w:szCs w:val="20"/>
              </w:rPr>
              <w:t>całkowitą pojemność pamięci kart GPU</w:t>
            </w:r>
            <w:r w:rsidRPr="00455DA4">
              <w:rPr>
                <w:rFonts w:ascii="Source Serif Pro" w:hAnsi="Source Serif Pro" w:cs="Arial"/>
                <w:sz w:val="20"/>
                <w:szCs w:val="20"/>
              </w:rPr>
              <w:t xml:space="preserve">, umożliwiające rozbudowę do </w:t>
            </w:r>
            <w:r w:rsidR="00D55A7C">
              <w:rPr>
                <w:rFonts w:ascii="Source Serif Pro" w:hAnsi="Source Serif Pro" w:cs="Arial"/>
                <w:sz w:val="20"/>
                <w:szCs w:val="20"/>
              </w:rPr>
              <w:t>3</w:t>
            </w:r>
            <w:r w:rsidR="00D55A7C" w:rsidRPr="00455DA4">
              <w:rPr>
                <w:rFonts w:ascii="Source Serif Pro" w:hAnsi="Source Serif Pro" w:cs="Arial"/>
                <w:sz w:val="20"/>
                <w:szCs w:val="20"/>
              </w:rPr>
              <w:t xml:space="preserve">TB </w:t>
            </w:r>
            <w:r w:rsidRPr="00455DA4">
              <w:rPr>
                <w:rFonts w:ascii="Source Serif Pro" w:hAnsi="Source Serif Pro" w:cs="Arial"/>
                <w:sz w:val="20"/>
                <w:szCs w:val="20"/>
              </w:rPr>
              <w:t>bez wymiany modułów pamięci</w:t>
            </w:r>
            <w:r w:rsidR="00D55A7C">
              <w:rPr>
                <w:rFonts w:ascii="Source Serif Pro" w:hAnsi="Source Serif Pro" w:cs="Arial"/>
                <w:sz w:val="20"/>
                <w:szCs w:val="20"/>
              </w:rPr>
              <w:t>.</w:t>
            </w:r>
          </w:p>
        </w:tc>
        <w:tc>
          <w:tcPr>
            <w:tcW w:w="1273" w:type="pct"/>
            <w:vAlign w:val="bottom"/>
          </w:tcPr>
          <w:p w14:paraId="6EC575B8" w14:textId="77777777" w:rsidR="007C2D43" w:rsidRPr="00FE14C2" w:rsidRDefault="007C2D43" w:rsidP="007C2D43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sz w:val="20"/>
                <w:szCs w:val="20"/>
              </w:rPr>
              <w:t>…………………………</w:t>
            </w:r>
          </w:p>
          <w:p w14:paraId="1806246B" w14:textId="284208BC" w:rsidR="007C2D43" w:rsidRPr="00FE14C2" w:rsidRDefault="007C2D43" w:rsidP="007C2D43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B41E36" w:rsidRPr="00FE14C2" w14:paraId="13FC0456" w14:textId="77777777" w:rsidTr="00EA0207">
        <w:trPr>
          <w:trHeight w:val="480"/>
          <w:jc w:val="center"/>
        </w:trPr>
        <w:tc>
          <w:tcPr>
            <w:tcW w:w="212" w:type="pct"/>
            <w:vAlign w:val="center"/>
          </w:tcPr>
          <w:p w14:paraId="79969AFA" w14:textId="77777777" w:rsidR="00B41E36" w:rsidRPr="00FE14C2" w:rsidRDefault="00B41E36" w:rsidP="00B41E36">
            <w:pPr>
              <w:pStyle w:val="Akapitzlist"/>
              <w:numPr>
                <w:ilvl w:val="0"/>
                <w:numId w:val="27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</w:p>
        </w:tc>
        <w:tc>
          <w:tcPr>
            <w:tcW w:w="1336" w:type="pct"/>
            <w:vAlign w:val="center"/>
          </w:tcPr>
          <w:p w14:paraId="21C45445" w14:textId="28A3DDC2" w:rsidR="00B41E36" w:rsidRPr="00547E46" w:rsidRDefault="00547E46" w:rsidP="00B41E36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547E46">
              <w:rPr>
                <w:rFonts w:ascii="Source Serif Pro" w:hAnsi="Source Serif Pro" w:cs="Arial"/>
                <w:sz w:val="20"/>
                <w:szCs w:val="20"/>
              </w:rPr>
              <w:t>Zabezpieczenia pamięci RAM</w:t>
            </w:r>
          </w:p>
        </w:tc>
        <w:tc>
          <w:tcPr>
            <w:tcW w:w="2179" w:type="pct"/>
            <w:vAlign w:val="center"/>
          </w:tcPr>
          <w:p w14:paraId="03E1A0D4" w14:textId="03D67CF1" w:rsidR="00B41E36" w:rsidRPr="003D551D" w:rsidRDefault="00455DA4" w:rsidP="00B41E36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  <w:lang w:val="en-GB"/>
              </w:rPr>
            </w:pPr>
            <w:r w:rsidRPr="003D551D">
              <w:rPr>
                <w:rFonts w:ascii="Source Serif Pro" w:hAnsi="Source Serif Pro" w:cs="Arial"/>
                <w:sz w:val="20"/>
                <w:szCs w:val="20"/>
                <w:lang w:val="en-GB"/>
              </w:rPr>
              <w:t>Advanced ECC</w:t>
            </w:r>
          </w:p>
        </w:tc>
        <w:tc>
          <w:tcPr>
            <w:tcW w:w="1273" w:type="pct"/>
            <w:vAlign w:val="bottom"/>
          </w:tcPr>
          <w:p w14:paraId="61A95CE3" w14:textId="77777777" w:rsidR="00B41E36" w:rsidRPr="00FE14C2" w:rsidRDefault="00B41E36" w:rsidP="00B41E36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sz w:val="20"/>
                <w:szCs w:val="20"/>
              </w:rPr>
              <w:t>…………………………</w:t>
            </w:r>
          </w:p>
          <w:p w14:paraId="01E39C9E" w14:textId="395D6461" w:rsidR="00B41E36" w:rsidRPr="00FE14C2" w:rsidRDefault="00B41E36" w:rsidP="00B41E36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B41E36" w:rsidRPr="00FE14C2" w14:paraId="4E65A32A" w14:textId="77777777" w:rsidTr="00EA0207">
        <w:trPr>
          <w:trHeight w:val="480"/>
          <w:jc w:val="center"/>
        </w:trPr>
        <w:tc>
          <w:tcPr>
            <w:tcW w:w="212" w:type="pct"/>
            <w:vAlign w:val="center"/>
          </w:tcPr>
          <w:p w14:paraId="463F0DCB" w14:textId="77777777" w:rsidR="00B41E36" w:rsidRPr="00FE14C2" w:rsidRDefault="00B41E36" w:rsidP="00B41E36">
            <w:pPr>
              <w:pStyle w:val="Akapitzlist"/>
              <w:numPr>
                <w:ilvl w:val="0"/>
                <w:numId w:val="27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</w:p>
        </w:tc>
        <w:tc>
          <w:tcPr>
            <w:tcW w:w="1336" w:type="pct"/>
            <w:vAlign w:val="center"/>
          </w:tcPr>
          <w:p w14:paraId="51FBC286" w14:textId="77777777" w:rsidR="00D410FC" w:rsidRDefault="00547E46" w:rsidP="00B41E36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547E46">
              <w:rPr>
                <w:rFonts w:ascii="Source Serif Pro" w:hAnsi="Source Serif Pro" w:cs="Arial"/>
                <w:sz w:val="20"/>
                <w:szCs w:val="20"/>
              </w:rPr>
              <w:t>Gniazda PCI</w:t>
            </w:r>
            <w:r w:rsidR="00B41E36" w:rsidRPr="00FE14C2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</w:p>
          <w:p w14:paraId="7C00F836" w14:textId="57F1A84A" w:rsidR="00B41E36" w:rsidRPr="00FE14C2" w:rsidRDefault="00B41E36" w:rsidP="00ED6EAD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2179" w:type="pct"/>
            <w:vAlign w:val="center"/>
          </w:tcPr>
          <w:p w14:paraId="4C3F3D28" w14:textId="66AF1AAD" w:rsidR="00B41E36" w:rsidRPr="00455DA4" w:rsidRDefault="00455DA4" w:rsidP="00455DA4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>
              <w:rPr>
                <w:rFonts w:ascii="Source Serif Pro" w:hAnsi="Source Serif Pro" w:cs="Arial"/>
                <w:sz w:val="20"/>
                <w:szCs w:val="20"/>
              </w:rPr>
              <w:t>M</w:t>
            </w:r>
            <w:r w:rsidRPr="00455DA4">
              <w:rPr>
                <w:rFonts w:ascii="Source Serif Pro" w:hAnsi="Source Serif Pro" w:cs="Arial"/>
                <w:sz w:val="20"/>
                <w:szCs w:val="20"/>
              </w:rPr>
              <w:t xml:space="preserve">inimum cztery </w:t>
            </w:r>
            <w:proofErr w:type="spellStart"/>
            <w:r w:rsidRPr="00455DA4">
              <w:rPr>
                <w:rFonts w:ascii="Source Serif Pro" w:hAnsi="Source Serif Pro" w:cs="Arial"/>
                <w:sz w:val="20"/>
                <w:szCs w:val="20"/>
              </w:rPr>
              <w:t>sloty</w:t>
            </w:r>
            <w:proofErr w:type="spellEnd"/>
            <w:r w:rsidRPr="00455DA4">
              <w:rPr>
                <w:rFonts w:ascii="Source Serif Pro" w:hAnsi="Source Serif Pro" w:cs="Arial"/>
                <w:sz w:val="20"/>
                <w:szCs w:val="20"/>
              </w:rPr>
              <w:t xml:space="preserve"> x16 gen5 pełnej wysokości, minimum cztery </w:t>
            </w:r>
            <w:proofErr w:type="spellStart"/>
            <w:r w:rsidRPr="00455DA4">
              <w:rPr>
                <w:rFonts w:ascii="Source Serif Pro" w:hAnsi="Source Serif Pro" w:cs="Arial"/>
                <w:sz w:val="20"/>
                <w:szCs w:val="20"/>
              </w:rPr>
              <w:t>sloty</w:t>
            </w:r>
            <w:proofErr w:type="spellEnd"/>
            <w:r w:rsidRPr="00455DA4">
              <w:rPr>
                <w:rFonts w:ascii="Source Serif Pro" w:hAnsi="Source Serif Pro" w:cs="Arial"/>
                <w:sz w:val="20"/>
                <w:szCs w:val="20"/>
              </w:rPr>
              <w:t xml:space="preserve"> x16 gen5 pełnej wysokości, podwójnej szerokości, umożliwiające montaż minimum 4 kart GPU</w:t>
            </w:r>
            <w:r>
              <w:rPr>
                <w:rFonts w:ascii="Source Serif Pro" w:hAnsi="Source Serif Pro" w:cs="Arial"/>
                <w:sz w:val="20"/>
                <w:szCs w:val="20"/>
              </w:rPr>
              <w:t>.</w:t>
            </w:r>
          </w:p>
        </w:tc>
        <w:tc>
          <w:tcPr>
            <w:tcW w:w="1273" w:type="pct"/>
            <w:vAlign w:val="bottom"/>
          </w:tcPr>
          <w:p w14:paraId="1DD96C12" w14:textId="77777777" w:rsidR="00B41E36" w:rsidRPr="00FE14C2" w:rsidRDefault="00B41E36" w:rsidP="00B41E36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sz w:val="20"/>
                <w:szCs w:val="20"/>
              </w:rPr>
              <w:t>…………………………</w:t>
            </w:r>
          </w:p>
          <w:p w14:paraId="311A0604" w14:textId="3913A5B0" w:rsidR="00B41E36" w:rsidRPr="00FE14C2" w:rsidRDefault="00B41E36" w:rsidP="00B41E36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B41E36" w:rsidRPr="00FE14C2" w14:paraId="6E49D585" w14:textId="77777777" w:rsidTr="00EA0207">
        <w:trPr>
          <w:trHeight w:val="480"/>
          <w:jc w:val="center"/>
        </w:trPr>
        <w:tc>
          <w:tcPr>
            <w:tcW w:w="212" w:type="pct"/>
            <w:vAlign w:val="center"/>
          </w:tcPr>
          <w:p w14:paraId="51DEC3F8" w14:textId="77777777" w:rsidR="00B41E36" w:rsidRPr="00FE14C2" w:rsidRDefault="00B41E36" w:rsidP="00B41E36">
            <w:pPr>
              <w:pStyle w:val="Akapitzlist"/>
              <w:numPr>
                <w:ilvl w:val="0"/>
                <w:numId w:val="27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</w:p>
        </w:tc>
        <w:tc>
          <w:tcPr>
            <w:tcW w:w="1336" w:type="pct"/>
            <w:vAlign w:val="center"/>
          </w:tcPr>
          <w:p w14:paraId="6A10E652" w14:textId="26277532" w:rsidR="00B41E36" w:rsidRPr="00FE14C2" w:rsidRDefault="00547E46" w:rsidP="00B41E36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547E46">
              <w:rPr>
                <w:rFonts w:ascii="Source Serif Pro" w:hAnsi="Source Serif Pro" w:cs="Arial"/>
                <w:sz w:val="20"/>
                <w:szCs w:val="20"/>
              </w:rPr>
              <w:t>Interfejsy sieciowe/FC/SAS</w:t>
            </w:r>
          </w:p>
        </w:tc>
        <w:tc>
          <w:tcPr>
            <w:tcW w:w="2179" w:type="pct"/>
            <w:vAlign w:val="center"/>
          </w:tcPr>
          <w:p w14:paraId="1C1389AC" w14:textId="607A088D" w:rsidR="00455DA4" w:rsidRPr="003F4A1A" w:rsidRDefault="00455DA4" w:rsidP="00455DA4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3F4A1A">
              <w:rPr>
                <w:rFonts w:ascii="Source Serif Pro" w:hAnsi="Source Serif Pro" w:cs="Arial"/>
                <w:sz w:val="20"/>
                <w:szCs w:val="20"/>
              </w:rPr>
              <w:t xml:space="preserve">Wbudowana karta czteroportowa 10/25GbE w standardzie SFP28 nie zajmująca dostępnych slotów </w:t>
            </w:r>
            <w:proofErr w:type="spellStart"/>
            <w:r w:rsidRPr="003F4A1A">
              <w:rPr>
                <w:rFonts w:ascii="Source Serif Pro" w:hAnsi="Source Serif Pro" w:cs="Arial"/>
                <w:sz w:val="20"/>
                <w:szCs w:val="20"/>
              </w:rPr>
              <w:t>PCIe</w:t>
            </w:r>
            <w:proofErr w:type="spellEnd"/>
            <w:r w:rsidRPr="003F4A1A">
              <w:rPr>
                <w:rFonts w:ascii="Source Serif Pro" w:hAnsi="Source Serif Pro" w:cs="Arial"/>
                <w:sz w:val="20"/>
                <w:szCs w:val="20"/>
              </w:rPr>
              <w:t>.</w:t>
            </w:r>
          </w:p>
          <w:p w14:paraId="2560D7D8" w14:textId="349558BD" w:rsidR="00B41E36" w:rsidRPr="003F4A1A" w:rsidRDefault="00455DA4" w:rsidP="00455DA4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3F4A1A">
              <w:rPr>
                <w:rFonts w:ascii="Source Serif Pro" w:hAnsi="Source Serif Pro" w:cs="Arial"/>
                <w:sz w:val="20"/>
                <w:szCs w:val="20"/>
              </w:rPr>
              <w:t>Zamontowana karta czteroportowa 10/25GbE w standardzie SFP28</w:t>
            </w:r>
          </w:p>
        </w:tc>
        <w:tc>
          <w:tcPr>
            <w:tcW w:w="1273" w:type="pct"/>
            <w:vAlign w:val="bottom"/>
          </w:tcPr>
          <w:p w14:paraId="41C81ECA" w14:textId="77777777" w:rsidR="00B41E36" w:rsidRPr="003F4A1A" w:rsidRDefault="00B41E36" w:rsidP="00B41E36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3F4A1A">
              <w:rPr>
                <w:rFonts w:ascii="Source Serif Pro" w:hAnsi="Source Serif Pro" w:cs="Arial"/>
                <w:sz w:val="20"/>
                <w:szCs w:val="20"/>
              </w:rPr>
              <w:t>…………………………</w:t>
            </w:r>
          </w:p>
          <w:p w14:paraId="0F453D35" w14:textId="3551FAA8" w:rsidR="00B41E36" w:rsidRPr="003F4A1A" w:rsidRDefault="00B41E36" w:rsidP="00B41E36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3F4A1A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B41E36" w:rsidRPr="00FE14C2" w14:paraId="0625047D" w14:textId="77777777" w:rsidTr="00EA0207">
        <w:trPr>
          <w:trHeight w:val="480"/>
          <w:jc w:val="center"/>
        </w:trPr>
        <w:tc>
          <w:tcPr>
            <w:tcW w:w="212" w:type="pct"/>
            <w:vAlign w:val="center"/>
          </w:tcPr>
          <w:p w14:paraId="0842D4AE" w14:textId="796EE222" w:rsidR="00B41E36" w:rsidRPr="00FE14C2" w:rsidRDefault="00B41E36" w:rsidP="00B41E36">
            <w:pPr>
              <w:pStyle w:val="Akapitzlist"/>
              <w:numPr>
                <w:ilvl w:val="0"/>
                <w:numId w:val="27"/>
              </w:num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36" w:type="pct"/>
            <w:vAlign w:val="center"/>
          </w:tcPr>
          <w:p w14:paraId="06E5CBF7" w14:textId="21DB5D52" w:rsidR="00B41E36" w:rsidRPr="00FE14C2" w:rsidRDefault="00547E46" w:rsidP="00B41E36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547E46">
              <w:rPr>
                <w:rFonts w:ascii="Source Serif Pro" w:hAnsi="Source Serif Pro" w:cs="Arial"/>
                <w:sz w:val="20"/>
                <w:szCs w:val="20"/>
              </w:rPr>
              <w:t>Karty GPU</w:t>
            </w:r>
          </w:p>
        </w:tc>
        <w:tc>
          <w:tcPr>
            <w:tcW w:w="2179" w:type="pct"/>
            <w:vAlign w:val="center"/>
          </w:tcPr>
          <w:p w14:paraId="02C0A843" w14:textId="419F250E" w:rsidR="006F28F5" w:rsidRPr="003F4A1A" w:rsidRDefault="006F28F5" w:rsidP="006F28F5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3F4A1A">
              <w:rPr>
                <w:rFonts w:ascii="Source Serif Pro" w:hAnsi="Source Serif Pro" w:cs="Arial"/>
                <w:sz w:val="20"/>
                <w:szCs w:val="20"/>
              </w:rPr>
              <w:t>-System obliczeniowy wyposażony w</w:t>
            </w:r>
            <w:r w:rsidR="00200266" w:rsidRPr="003F4A1A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r w:rsidRPr="003F4A1A">
              <w:rPr>
                <w:rFonts w:ascii="Source Serif Pro" w:hAnsi="Source Serif Pro" w:cs="Arial"/>
                <w:sz w:val="20"/>
                <w:szCs w:val="20"/>
              </w:rPr>
              <w:t>4 karty graficzne klasy serwerowej.</w:t>
            </w:r>
          </w:p>
          <w:p w14:paraId="045A73B1" w14:textId="2D6B159D" w:rsidR="006F28F5" w:rsidRPr="003F4A1A" w:rsidRDefault="006F28F5" w:rsidP="006F28F5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3F4A1A">
              <w:rPr>
                <w:rFonts w:ascii="Source Serif Pro" w:hAnsi="Source Serif Pro" w:cs="Arial"/>
                <w:sz w:val="20"/>
                <w:szCs w:val="20"/>
              </w:rPr>
              <w:t>-Karty muszą być ze sobą fizycznie połączone interfejsem wysokoprzepustowym, który umożliwia aktywną, bezpośrednią wymianę danych pomiędzy pamięcią każdej pary kart graficznych, z pominięciem magistrali PCI Express (</w:t>
            </w:r>
            <w:proofErr w:type="spellStart"/>
            <w:r w:rsidRPr="003F4A1A">
              <w:rPr>
                <w:rFonts w:ascii="Source Serif Pro" w:hAnsi="Source Serif Pro" w:cs="Arial"/>
                <w:sz w:val="20"/>
                <w:szCs w:val="20"/>
              </w:rPr>
              <w:t>PCIe</w:t>
            </w:r>
            <w:proofErr w:type="spellEnd"/>
            <w:r w:rsidRPr="003F4A1A">
              <w:rPr>
                <w:rFonts w:ascii="Source Serif Pro" w:hAnsi="Source Serif Pro" w:cs="Arial"/>
                <w:sz w:val="20"/>
                <w:szCs w:val="20"/>
              </w:rPr>
              <w:t>).</w:t>
            </w:r>
          </w:p>
          <w:p w14:paraId="3A731CED" w14:textId="1C755F33" w:rsidR="006F28F5" w:rsidRPr="003F4A1A" w:rsidRDefault="006F28F5" w:rsidP="006F28F5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3F4A1A">
              <w:rPr>
                <w:rFonts w:ascii="Source Serif Pro" w:hAnsi="Source Serif Pro" w:cs="Arial"/>
                <w:sz w:val="20"/>
                <w:szCs w:val="20"/>
              </w:rPr>
              <w:t xml:space="preserve">-Interfejs komunikacyjny pomiędzy kartami graficznymi zapewnia przepustowość nie mniejszą niż </w:t>
            </w:r>
            <w:r w:rsidR="00D55A7C" w:rsidRPr="003F4A1A">
              <w:rPr>
                <w:rFonts w:ascii="Source Serif Pro" w:hAnsi="Source Serif Pro" w:cs="Arial"/>
                <w:sz w:val="20"/>
                <w:szCs w:val="20"/>
              </w:rPr>
              <w:t>9</w:t>
            </w:r>
            <w:r w:rsidRPr="003F4A1A">
              <w:rPr>
                <w:rFonts w:ascii="Source Serif Pro" w:hAnsi="Source Serif Pro" w:cs="Arial"/>
                <w:sz w:val="20"/>
                <w:szCs w:val="20"/>
              </w:rPr>
              <w:t>00 GB/s</w:t>
            </w:r>
            <w:r w:rsidR="00D55A7C" w:rsidRPr="003F4A1A">
              <w:rPr>
                <w:rFonts w:ascii="Source Serif Pro" w:hAnsi="Source Serif Pro" w:cs="Arial"/>
                <w:sz w:val="20"/>
                <w:szCs w:val="20"/>
              </w:rPr>
              <w:t>.</w:t>
            </w:r>
          </w:p>
          <w:p w14:paraId="6D298344" w14:textId="77777777" w:rsidR="006F28F5" w:rsidRPr="003F4A1A" w:rsidRDefault="006F28F5" w:rsidP="006F28F5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  <w:p w14:paraId="6C9DB95E" w14:textId="2FC47FA3" w:rsidR="006F28F5" w:rsidRPr="003F4A1A" w:rsidRDefault="006F28F5" w:rsidP="006F28F5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3F4A1A">
              <w:rPr>
                <w:rFonts w:ascii="Source Serif Pro" w:hAnsi="Source Serif Pro" w:cs="Arial"/>
                <w:sz w:val="20"/>
                <w:szCs w:val="20"/>
              </w:rPr>
              <w:t xml:space="preserve">-W systemie muszą być zainstalowane dedykowane mostki lub moduły połączeniowe właściwe dla zastosowanych kart graficznych, pozwalające na zestawienie topologii połączeń pomiędzy kartami </w:t>
            </w:r>
            <w:r w:rsidR="00EC26D4" w:rsidRPr="003F4A1A">
              <w:rPr>
                <w:rFonts w:ascii="Source Serif Pro" w:hAnsi="Source Serif Pro" w:cs="Arial"/>
                <w:sz w:val="20"/>
                <w:szCs w:val="20"/>
              </w:rPr>
              <w:t xml:space="preserve">co najmniej parami </w:t>
            </w:r>
            <w:r w:rsidRPr="003F4A1A">
              <w:rPr>
                <w:rFonts w:ascii="Source Serif Pro" w:hAnsi="Source Serif Pro" w:cs="Arial"/>
                <w:sz w:val="20"/>
                <w:szCs w:val="20"/>
              </w:rPr>
              <w:t xml:space="preserve">(np. połączenie w siatkę typu </w:t>
            </w:r>
            <w:proofErr w:type="spellStart"/>
            <w:r w:rsidRPr="003F4A1A">
              <w:rPr>
                <w:rFonts w:ascii="Source Serif Pro" w:hAnsi="Source Serif Pro" w:cs="Arial"/>
                <w:sz w:val="20"/>
                <w:szCs w:val="20"/>
              </w:rPr>
              <w:t>mesh</w:t>
            </w:r>
            <w:proofErr w:type="spellEnd"/>
            <w:r w:rsidRPr="003F4A1A">
              <w:rPr>
                <w:rFonts w:ascii="Source Serif Pro" w:hAnsi="Source Serif Pro" w:cs="Arial"/>
                <w:sz w:val="20"/>
                <w:szCs w:val="20"/>
              </w:rPr>
              <w:t>, przełącznik pośredniczący</w:t>
            </w:r>
            <w:r w:rsidR="00C836DD" w:rsidRPr="003F4A1A">
              <w:rPr>
                <w:rFonts w:ascii="Source Serif Pro" w:hAnsi="Source Serif Pro" w:cs="Arial"/>
                <w:sz w:val="20"/>
                <w:szCs w:val="20"/>
              </w:rPr>
              <w:t>, mostek</w:t>
            </w:r>
            <w:r w:rsidRPr="003F4A1A">
              <w:rPr>
                <w:rFonts w:ascii="Source Serif Pro" w:hAnsi="Source Serif Pro" w:cs="Arial"/>
                <w:sz w:val="20"/>
                <w:szCs w:val="20"/>
              </w:rPr>
              <w:t>).</w:t>
            </w:r>
          </w:p>
          <w:p w14:paraId="047049D1" w14:textId="02233B85" w:rsidR="006F28F5" w:rsidRPr="003F4A1A" w:rsidRDefault="006F28F5" w:rsidP="006F28F5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3F4A1A">
              <w:rPr>
                <w:rFonts w:ascii="Source Serif Pro" w:hAnsi="Source Serif Pro" w:cs="Arial"/>
                <w:sz w:val="20"/>
                <w:szCs w:val="20"/>
              </w:rPr>
              <w:lastRenderedPageBreak/>
              <w:t>-Połączenie musi być aktywne i wykrywane w systemie operacyjnym oraz możliwe do zweryfikowania przy użyciu narzędzi diagnostycznych producenta.</w:t>
            </w:r>
          </w:p>
          <w:p w14:paraId="711FEA26" w14:textId="4B3F3C56" w:rsidR="006F28F5" w:rsidRPr="003F4A1A" w:rsidRDefault="006F28F5" w:rsidP="006F28F5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3F4A1A">
              <w:rPr>
                <w:rFonts w:ascii="Source Serif Pro" w:hAnsi="Source Serif Pro" w:cs="Arial"/>
                <w:sz w:val="20"/>
                <w:szCs w:val="20"/>
              </w:rPr>
              <w:t>-Architektura obliczeniowa karty: najnowsza lub przedostatnia generacja procesorów graficznych klasy obliczeniowej, z pełnym wsparciem dla akceleracji uczenia maszynowego i głębokich sieci neuronowych.</w:t>
            </w:r>
          </w:p>
          <w:p w14:paraId="04B221D9" w14:textId="5DD1E797" w:rsidR="00242306" w:rsidRPr="003F4A1A" w:rsidRDefault="00242306" w:rsidP="00242306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  <w:lang w:val="en-GB"/>
              </w:rPr>
            </w:pPr>
            <w:r w:rsidRPr="003F4A1A">
              <w:rPr>
                <w:rFonts w:ascii="Source Serif Pro" w:hAnsi="Source Serif Pro" w:cs="Arial"/>
                <w:sz w:val="20"/>
                <w:szCs w:val="20"/>
                <w:lang w:val="en-GB"/>
              </w:rPr>
              <w:t xml:space="preserve">- GPU Memory </w:t>
            </w:r>
            <w:r w:rsidR="00C836DD" w:rsidRPr="003F4A1A">
              <w:rPr>
                <w:rFonts w:ascii="Source Serif Pro" w:hAnsi="Source Serif Pro" w:cs="Arial"/>
                <w:sz w:val="20"/>
                <w:szCs w:val="20"/>
                <w:lang w:val="en-GB"/>
              </w:rPr>
              <w:t xml:space="preserve">min. </w:t>
            </w:r>
            <w:r w:rsidR="00EC26D4" w:rsidRPr="003F4A1A">
              <w:rPr>
                <w:rFonts w:ascii="Source Serif Pro" w:hAnsi="Source Serif Pro" w:cs="Arial"/>
                <w:sz w:val="20"/>
                <w:szCs w:val="20"/>
                <w:lang w:val="en-GB"/>
              </w:rPr>
              <w:t>1</w:t>
            </w:r>
            <w:r w:rsidR="00D55A7C" w:rsidRPr="003F4A1A">
              <w:rPr>
                <w:rFonts w:ascii="Source Serif Pro" w:hAnsi="Source Serif Pro" w:cs="Arial"/>
                <w:sz w:val="20"/>
                <w:szCs w:val="20"/>
                <w:lang w:val="en-GB"/>
              </w:rPr>
              <w:t>4</w:t>
            </w:r>
            <w:r w:rsidR="00EC26D4" w:rsidRPr="003F4A1A">
              <w:rPr>
                <w:rFonts w:ascii="Source Serif Pro" w:hAnsi="Source Serif Pro" w:cs="Arial"/>
                <w:sz w:val="20"/>
                <w:szCs w:val="20"/>
                <w:lang w:val="en-GB"/>
              </w:rPr>
              <w:t xml:space="preserve">0GB </w:t>
            </w:r>
            <w:r w:rsidR="00194C87" w:rsidRPr="003F4A1A">
              <w:rPr>
                <w:rFonts w:ascii="Source Serif Pro" w:hAnsi="Source Serif Pro" w:cs="Arial"/>
                <w:sz w:val="20"/>
                <w:szCs w:val="20"/>
                <w:lang w:val="en-GB"/>
              </w:rPr>
              <w:t>(</w:t>
            </w:r>
            <w:r w:rsidRPr="003F4A1A">
              <w:rPr>
                <w:rFonts w:ascii="Source Serif Pro" w:hAnsi="Source Serif Pro" w:cs="Arial"/>
                <w:sz w:val="20"/>
                <w:szCs w:val="20"/>
                <w:lang w:val="en-GB"/>
              </w:rPr>
              <w:t>GDDR6 with ECC</w:t>
            </w:r>
            <w:r w:rsidR="00EC26D4" w:rsidRPr="003F4A1A">
              <w:rPr>
                <w:rFonts w:ascii="Source Serif Pro" w:hAnsi="Source Serif Pro" w:cs="Arial"/>
                <w:sz w:val="20"/>
                <w:szCs w:val="20"/>
                <w:lang w:val="en-GB"/>
              </w:rPr>
              <w:t>,</w:t>
            </w:r>
            <w:r w:rsidR="00194C87" w:rsidRPr="003F4A1A">
              <w:rPr>
                <w:rFonts w:ascii="Source Serif Pro" w:eastAsia="Times New Roman" w:hAnsi="Source Serif Pro"/>
                <w:sz w:val="20"/>
                <w:szCs w:val="20"/>
                <w:lang w:val="en-AU"/>
              </w:rPr>
              <w:t xml:space="preserve"> HBM3</w:t>
            </w:r>
            <w:r w:rsidR="00EC26D4" w:rsidRPr="003F4A1A">
              <w:rPr>
                <w:rFonts w:ascii="Source Serif Pro" w:eastAsia="Times New Roman" w:hAnsi="Source Serif Pro"/>
                <w:sz w:val="20"/>
                <w:szCs w:val="20"/>
                <w:lang w:val="en-AU"/>
              </w:rPr>
              <w:t>, HBM3e</w:t>
            </w:r>
            <w:r w:rsidR="00194C87" w:rsidRPr="003F4A1A">
              <w:rPr>
                <w:rFonts w:ascii="Source Serif Pro" w:eastAsia="Times New Roman" w:hAnsi="Source Serif Pro"/>
                <w:sz w:val="20"/>
                <w:szCs w:val="20"/>
                <w:lang w:val="en-AU"/>
              </w:rPr>
              <w:t>)</w:t>
            </w:r>
          </w:p>
          <w:p w14:paraId="40C94172" w14:textId="246E07BE" w:rsidR="00242306" w:rsidRPr="003F4A1A" w:rsidRDefault="00242306" w:rsidP="00242306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3F4A1A">
              <w:rPr>
                <w:rFonts w:ascii="Source Serif Pro" w:hAnsi="Source Serif Pro" w:cs="Arial"/>
                <w:sz w:val="20"/>
                <w:szCs w:val="20"/>
              </w:rPr>
              <w:t xml:space="preserve">- Memory </w:t>
            </w:r>
            <w:proofErr w:type="spellStart"/>
            <w:r w:rsidRPr="003F4A1A">
              <w:rPr>
                <w:rFonts w:ascii="Source Serif Pro" w:hAnsi="Source Serif Pro" w:cs="Arial"/>
                <w:sz w:val="20"/>
                <w:szCs w:val="20"/>
              </w:rPr>
              <w:t>Bandwidth</w:t>
            </w:r>
            <w:proofErr w:type="spellEnd"/>
            <w:r w:rsidRPr="003F4A1A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r w:rsidR="00194C87" w:rsidRPr="003F4A1A">
              <w:rPr>
                <w:rFonts w:ascii="Source Serif Pro" w:hAnsi="Source Serif Pro" w:cs="Arial"/>
                <w:sz w:val="20"/>
                <w:szCs w:val="20"/>
              </w:rPr>
              <w:t xml:space="preserve">min. </w:t>
            </w:r>
            <w:r w:rsidRPr="003F4A1A">
              <w:rPr>
                <w:rFonts w:ascii="Source Serif Pro" w:hAnsi="Source Serif Pro" w:cs="Arial"/>
                <w:sz w:val="20"/>
                <w:szCs w:val="20"/>
              </w:rPr>
              <w:t>864GB/s</w:t>
            </w:r>
          </w:p>
          <w:p w14:paraId="295C3907" w14:textId="4CA579F7" w:rsidR="00F9658D" w:rsidRPr="003F4A1A" w:rsidRDefault="00242306" w:rsidP="00242306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3F4A1A">
              <w:rPr>
                <w:rFonts w:ascii="Source Serif Pro" w:hAnsi="Source Serif Pro" w:cs="Arial"/>
                <w:sz w:val="20"/>
                <w:szCs w:val="20"/>
              </w:rPr>
              <w:t xml:space="preserve">- Interfejs połączenia </w:t>
            </w:r>
            <w:proofErr w:type="spellStart"/>
            <w:r w:rsidRPr="003F4A1A">
              <w:rPr>
                <w:rFonts w:ascii="Source Serif Pro" w:hAnsi="Source Serif Pro" w:cs="Arial"/>
                <w:sz w:val="20"/>
                <w:szCs w:val="20"/>
              </w:rPr>
              <w:t>PCIe</w:t>
            </w:r>
            <w:proofErr w:type="spellEnd"/>
            <w:r w:rsidRPr="003F4A1A">
              <w:rPr>
                <w:rFonts w:ascii="Source Serif Pro" w:hAnsi="Source Serif Pro" w:cs="Arial"/>
                <w:sz w:val="20"/>
                <w:szCs w:val="20"/>
              </w:rPr>
              <w:t xml:space="preserve"> Gen4 x16 64GB/s</w:t>
            </w:r>
            <w:r w:rsidR="00EC26D4" w:rsidRPr="003F4A1A">
              <w:rPr>
                <w:rFonts w:ascii="Source Serif Pro" w:hAnsi="Source Serif Pro"/>
                <w:sz w:val="20"/>
                <w:szCs w:val="20"/>
              </w:rPr>
              <w:t>,</w:t>
            </w:r>
            <w:r w:rsidR="00FC4FEB" w:rsidRPr="003F4A1A">
              <w:rPr>
                <w:rFonts w:ascii="Source Serif Pro" w:hAnsi="Source Serif Pro"/>
                <w:sz w:val="20"/>
                <w:szCs w:val="20"/>
              </w:rPr>
              <w:t xml:space="preserve"> </w:t>
            </w:r>
            <w:proofErr w:type="spellStart"/>
            <w:r w:rsidR="00FC4FEB" w:rsidRPr="003F4A1A">
              <w:rPr>
                <w:rFonts w:ascii="Source Serif Pro" w:hAnsi="Source Serif Pro"/>
                <w:sz w:val="20"/>
                <w:szCs w:val="20"/>
              </w:rPr>
              <w:t>PCIe</w:t>
            </w:r>
            <w:proofErr w:type="spellEnd"/>
            <w:r w:rsidR="00FC4FEB" w:rsidRPr="003F4A1A">
              <w:rPr>
                <w:rFonts w:ascii="Source Serif Pro" w:hAnsi="Source Serif Pro"/>
                <w:sz w:val="20"/>
                <w:szCs w:val="20"/>
              </w:rPr>
              <w:t xml:space="preserve"> Gen5, SXM lub OAM</w:t>
            </w:r>
            <w:r w:rsidR="00FC4FEB" w:rsidRPr="003F4A1A">
              <w:rPr>
                <w:sz w:val="20"/>
                <w:szCs w:val="20"/>
              </w:rPr>
              <w:t xml:space="preserve"> </w:t>
            </w:r>
          </w:p>
          <w:p w14:paraId="0628BEFF" w14:textId="0FC277DF" w:rsidR="00242306" w:rsidRPr="003F4A1A" w:rsidRDefault="00242306" w:rsidP="00242306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3F4A1A">
              <w:rPr>
                <w:rFonts w:ascii="Source Serif Pro" w:hAnsi="Source Serif Pro" w:cs="Arial"/>
                <w:sz w:val="20"/>
                <w:szCs w:val="20"/>
              </w:rPr>
              <w:t xml:space="preserve">-Rdzenie RT trzeciej generacji – min </w:t>
            </w:r>
            <w:r w:rsidR="006B6697" w:rsidRPr="003F4A1A">
              <w:rPr>
                <w:rFonts w:ascii="Source Serif Pro" w:hAnsi="Source Serif Pro" w:cs="Arial"/>
                <w:sz w:val="20"/>
                <w:szCs w:val="20"/>
              </w:rPr>
              <w:t xml:space="preserve">209 </w:t>
            </w:r>
            <w:proofErr w:type="spellStart"/>
            <w:r w:rsidRPr="003F4A1A">
              <w:rPr>
                <w:rFonts w:ascii="Source Serif Pro" w:hAnsi="Source Serif Pro" w:cs="Arial"/>
                <w:sz w:val="20"/>
                <w:szCs w:val="20"/>
              </w:rPr>
              <w:t>teraflopów</w:t>
            </w:r>
            <w:proofErr w:type="spellEnd"/>
          </w:p>
          <w:p w14:paraId="38CE7169" w14:textId="1BADD9BE" w:rsidR="00F35EE2" w:rsidRPr="003F4A1A" w:rsidRDefault="00242306" w:rsidP="00DF5152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3F4A1A">
              <w:rPr>
                <w:rFonts w:ascii="Source Serif Pro" w:hAnsi="Source Serif Pro" w:cs="Arial"/>
                <w:sz w:val="20"/>
                <w:szCs w:val="20"/>
              </w:rPr>
              <w:t xml:space="preserve">-Rdzenie tensorowe czwartej generacji – min 366 </w:t>
            </w:r>
            <w:proofErr w:type="spellStart"/>
            <w:r w:rsidRPr="003F4A1A">
              <w:rPr>
                <w:rFonts w:ascii="Source Serif Pro" w:hAnsi="Source Serif Pro" w:cs="Arial"/>
                <w:sz w:val="20"/>
                <w:szCs w:val="20"/>
              </w:rPr>
              <w:t>teraflopów</w:t>
            </w:r>
            <w:proofErr w:type="spellEnd"/>
            <w:r w:rsidRPr="003F4A1A">
              <w:rPr>
                <w:rFonts w:ascii="Source Serif Pro" w:hAnsi="Source Serif Pro" w:cs="Arial"/>
                <w:sz w:val="20"/>
                <w:szCs w:val="20"/>
              </w:rPr>
              <w:t>-Obsługa oprogramowania wirtualnego GPU (</w:t>
            </w:r>
            <w:proofErr w:type="spellStart"/>
            <w:r w:rsidRPr="003F4A1A">
              <w:rPr>
                <w:rFonts w:ascii="Source Serif Pro" w:hAnsi="Source Serif Pro" w:cs="Arial"/>
                <w:sz w:val="20"/>
                <w:szCs w:val="20"/>
              </w:rPr>
              <w:t>vGPU</w:t>
            </w:r>
            <w:proofErr w:type="spellEnd"/>
            <w:r w:rsidRPr="003F4A1A">
              <w:rPr>
                <w:rFonts w:ascii="Source Serif Pro" w:hAnsi="Source Serif Pro" w:cs="Arial"/>
                <w:sz w:val="20"/>
                <w:szCs w:val="20"/>
              </w:rPr>
              <w:t>)</w:t>
            </w:r>
          </w:p>
        </w:tc>
        <w:tc>
          <w:tcPr>
            <w:tcW w:w="1273" w:type="pct"/>
            <w:vAlign w:val="bottom"/>
          </w:tcPr>
          <w:p w14:paraId="60A4CFCF" w14:textId="77777777" w:rsidR="00F35EE2" w:rsidRPr="003F4A1A" w:rsidRDefault="00F35EE2" w:rsidP="00B41E36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</w:p>
          <w:p w14:paraId="58609989" w14:textId="0198DEB7" w:rsidR="00B41E36" w:rsidRPr="003F4A1A" w:rsidRDefault="00B41E36" w:rsidP="00B41E36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3F4A1A">
              <w:rPr>
                <w:rFonts w:ascii="Source Serif Pro" w:hAnsi="Source Serif Pro" w:cs="Arial"/>
                <w:sz w:val="20"/>
                <w:szCs w:val="20"/>
              </w:rPr>
              <w:t>………………</w:t>
            </w:r>
            <w:r w:rsidR="00F35EE2" w:rsidRPr="003F4A1A">
              <w:rPr>
                <w:rFonts w:ascii="Source Serif Pro" w:hAnsi="Source Serif Pro" w:cs="Arial"/>
                <w:sz w:val="20"/>
                <w:szCs w:val="20"/>
              </w:rPr>
              <w:t>…………</w:t>
            </w:r>
            <w:r w:rsidRPr="003F4A1A">
              <w:rPr>
                <w:rFonts w:ascii="Source Serif Pro" w:hAnsi="Source Serif Pro" w:cs="Arial"/>
                <w:sz w:val="20"/>
                <w:szCs w:val="20"/>
              </w:rPr>
              <w:t>…………</w:t>
            </w:r>
          </w:p>
          <w:p w14:paraId="2D72178A" w14:textId="4819DDE6" w:rsidR="00B41E36" w:rsidRPr="003F4A1A" w:rsidRDefault="00F35EE2" w:rsidP="00B41E36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3F4A1A">
              <w:rPr>
                <w:rFonts w:ascii="Source Serif Pro" w:hAnsi="Source Serif Pro" w:cs="Arial"/>
                <w:sz w:val="20"/>
                <w:szCs w:val="20"/>
              </w:rPr>
              <w:t>Należy podać model kart GPU</w:t>
            </w:r>
          </w:p>
          <w:p w14:paraId="0097D78D" w14:textId="77777777" w:rsidR="003A20EF" w:rsidRPr="003F4A1A" w:rsidRDefault="003A20EF" w:rsidP="00B41E36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</w:p>
          <w:p w14:paraId="747DC77A" w14:textId="77777777" w:rsidR="003A20EF" w:rsidRPr="003F4A1A" w:rsidRDefault="003A20EF" w:rsidP="00B41E36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</w:p>
          <w:p w14:paraId="625C5592" w14:textId="5CC0C9E6" w:rsidR="003A20EF" w:rsidRPr="003F4A1A" w:rsidRDefault="00794842" w:rsidP="00B41E36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3F4A1A">
              <w:rPr>
                <w:rFonts w:ascii="Source Serif Pro" w:hAnsi="Source Serif Pro" w:cs="Arial"/>
                <w:sz w:val="20"/>
                <w:szCs w:val="20"/>
              </w:rPr>
              <w:t>Czy fizyczne połączenie kart spełnia wymogi warunków technicznych</w:t>
            </w:r>
          </w:p>
          <w:p w14:paraId="44EF3E53" w14:textId="77777777" w:rsidR="00794842" w:rsidRPr="003F4A1A" w:rsidRDefault="00794842" w:rsidP="00B41E36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</w:p>
          <w:p w14:paraId="1B0C98F9" w14:textId="77777777" w:rsidR="00794842" w:rsidRPr="003F4A1A" w:rsidRDefault="00794842" w:rsidP="00794842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3F4A1A">
              <w:rPr>
                <w:rFonts w:ascii="Source Serif Pro" w:hAnsi="Source Serif Pro" w:cs="Arial"/>
                <w:sz w:val="20"/>
                <w:szCs w:val="20"/>
              </w:rPr>
              <w:t>…………………………</w:t>
            </w:r>
          </w:p>
          <w:p w14:paraId="4465A828" w14:textId="0727FDA0" w:rsidR="003A20EF" w:rsidRPr="003F4A1A" w:rsidRDefault="00794842" w:rsidP="000E7491">
            <w:pPr>
              <w:jc w:val="center"/>
              <w:rPr>
                <w:rFonts w:ascii="Source Serif Pro" w:hAnsi="Source Serif Pro" w:cs="Arial"/>
                <w:color w:val="00B050"/>
                <w:sz w:val="20"/>
                <w:szCs w:val="20"/>
              </w:rPr>
            </w:pPr>
            <w:r w:rsidRPr="003F4A1A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  <w:p w14:paraId="55D98E50" w14:textId="77777777" w:rsidR="003A20EF" w:rsidRPr="003F4A1A" w:rsidRDefault="003A20EF" w:rsidP="00B41E36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</w:p>
          <w:p w14:paraId="1B2C8541" w14:textId="77777777" w:rsidR="003A20EF" w:rsidRPr="003F4A1A" w:rsidRDefault="003A20EF" w:rsidP="00B41E36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</w:p>
          <w:p w14:paraId="3A4D2E0C" w14:textId="77777777" w:rsidR="003A20EF" w:rsidRPr="003F4A1A" w:rsidRDefault="003A20EF" w:rsidP="00B41E36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</w:p>
          <w:p w14:paraId="30603947" w14:textId="77777777" w:rsidR="003A20EF" w:rsidRPr="003F4A1A" w:rsidRDefault="003A20EF" w:rsidP="00B41E36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</w:p>
          <w:p w14:paraId="62E1A933" w14:textId="6015089C" w:rsidR="003A20EF" w:rsidRPr="003F4A1A" w:rsidRDefault="003A20EF" w:rsidP="00B41E36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</w:p>
        </w:tc>
      </w:tr>
      <w:tr w:rsidR="00EC26D4" w:rsidRPr="00FE14C2" w14:paraId="7C069652" w14:textId="77777777" w:rsidTr="00EA0207">
        <w:trPr>
          <w:trHeight w:val="480"/>
          <w:jc w:val="center"/>
        </w:trPr>
        <w:tc>
          <w:tcPr>
            <w:tcW w:w="212" w:type="pct"/>
            <w:vAlign w:val="center"/>
          </w:tcPr>
          <w:p w14:paraId="04B6DF18" w14:textId="77777777" w:rsidR="00EC26D4" w:rsidRPr="00FE14C2" w:rsidRDefault="00EC26D4" w:rsidP="00B41E36">
            <w:pPr>
              <w:pStyle w:val="Akapitzlist"/>
              <w:numPr>
                <w:ilvl w:val="0"/>
                <w:numId w:val="27"/>
              </w:num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36" w:type="pct"/>
            <w:vAlign w:val="center"/>
          </w:tcPr>
          <w:p w14:paraId="769954A9" w14:textId="16701CEB" w:rsidR="00EC26D4" w:rsidRPr="00547E46" w:rsidRDefault="00EC26D4" w:rsidP="00B41E36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>
              <w:rPr>
                <w:rFonts w:ascii="Source Serif Pro" w:hAnsi="Source Serif Pro" w:cs="Arial"/>
                <w:sz w:val="20"/>
                <w:szCs w:val="20"/>
              </w:rPr>
              <w:t>Możliwość rozbudowy</w:t>
            </w:r>
          </w:p>
        </w:tc>
        <w:tc>
          <w:tcPr>
            <w:tcW w:w="2179" w:type="pct"/>
            <w:vAlign w:val="center"/>
          </w:tcPr>
          <w:p w14:paraId="7351D964" w14:textId="243991A8" w:rsidR="00EC26D4" w:rsidRPr="004D246D" w:rsidRDefault="00EC26D4" w:rsidP="004D246D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>
              <w:rPr>
                <w:rFonts w:ascii="Source Serif Pro" w:hAnsi="Source Serif Pro" w:cs="Arial"/>
                <w:sz w:val="20"/>
                <w:szCs w:val="20"/>
              </w:rPr>
              <w:t>-</w:t>
            </w:r>
            <w:r w:rsidR="004D6CE7">
              <w:rPr>
                <w:rFonts w:ascii="Source Serif Pro" w:hAnsi="Source Serif Pro" w:cs="Arial"/>
                <w:sz w:val="20"/>
                <w:szCs w:val="20"/>
              </w:rPr>
              <w:t>możliwość rozbudowy</w:t>
            </w:r>
            <w:r>
              <w:rPr>
                <w:rFonts w:ascii="Source Serif Pro" w:hAnsi="Source Serif Pro" w:cs="Arial"/>
                <w:sz w:val="20"/>
                <w:szCs w:val="20"/>
              </w:rPr>
              <w:t xml:space="preserve"> o kolejne 4 GPU bez konieczności wymiany zasilaczy </w:t>
            </w:r>
            <w:r w:rsidR="00840B20">
              <w:rPr>
                <w:rFonts w:ascii="Source Serif Pro" w:hAnsi="Source Serif Pro" w:cs="Arial"/>
                <w:sz w:val="20"/>
                <w:szCs w:val="20"/>
              </w:rPr>
              <w:t>oraz</w:t>
            </w:r>
            <w:r>
              <w:rPr>
                <w:rFonts w:ascii="Source Serif Pro" w:hAnsi="Source Serif Pro" w:cs="Arial"/>
                <w:sz w:val="20"/>
                <w:szCs w:val="20"/>
              </w:rPr>
              <w:t xml:space="preserve"> bez spadku wydajności i przepustowości.</w:t>
            </w:r>
          </w:p>
        </w:tc>
        <w:tc>
          <w:tcPr>
            <w:tcW w:w="1273" w:type="pct"/>
            <w:vAlign w:val="bottom"/>
          </w:tcPr>
          <w:p w14:paraId="72D18BF8" w14:textId="77777777" w:rsidR="00840B20" w:rsidRPr="004D246D" w:rsidRDefault="00840B20" w:rsidP="00840B20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4D246D">
              <w:rPr>
                <w:rFonts w:ascii="Source Serif Pro" w:hAnsi="Source Serif Pro" w:cs="Arial"/>
                <w:sz w:val="20"/>
                <w:szCs w:val="20"/>
              </w:rPr>
              <w:t>…………………………</w:t>
            </w:r>
          </w:p>
          <w:p w14:paraId="260DD73A" w14:textId="6BF39EA7" w:rsidR="00EC26D4" w:rsidRPr="004D246D" w:rsidRDefault="00840B20" w:rsidP="00840B20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4D246D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547E46" w:rsidRPr="00FE14C2" w14:paraId="2F046B5B" w14:textId="77777777" w:rsidTr="00EA0207">
        <w:trPr>
          <w:trHeight w:val="480"/>
          <w:jc w:val="center"/>
        </w:trPr>
        <w:tc>
          <w:tcPr>
            <w:tcW w:w="212" w:type="pct"/>
            <w:vAlign w:val="center"/>
          </w:tcPr>
          <w:p w14:paraId="55425B15" w14:textId="77777777" w:rsidR="00547E46" w:rsidRPr="00FE14C2" w:rsidRDefault="00547E46" w:rsidP="00B41E36">
            <w:pPr>
              <w:pStyle w:val="Akapitzlist"/>
              <w:numPr>
                <w:ilvl w:val="0"/>
                <w:numId w:val="27"/>
              </w:num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36" w:type="pct"/>
            <w:vAlign w:val="center"/>
          </w:tcPr>
          <w:p w14:paraId="6DAD0579" w14:textId="121E4A53" w:rsidR="00547E46" w:rsidRPr="00547E46" w:rsidRDefault="00547E46" w:rsidP="00B41E36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547E46">
              <w:rPr>
                <w:rFonts w:ascii="Source Serif Pro" w:hAnsi="Source Serif Pro" w:cs="Arial"/>
                <w:sz w:val="20"/>
                <w:szCs w:val="20"/>
              </w:rPr>
              <w:t>Dyski twarde</w:t>
            </w:r>
          </w:p>
        </w:tc>
        <w:tc>
          <w:tcPr>
            <w:tcW w:w="2179" w:type="pct"/>
            <w:vAlign w:val="center"/>
          </w:tcPr>
          <w:p w14:paraId="76339DF0" w14:textId="0836CF3B" w:rsidR="004D246D" w:rsidRPr="004D246D" w:rsidRDefault="004D246D" w:rsidP="004D246D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4D246D">
              <w:rPr>
                <w:rFonts w:ascii="Source Serif Pro" w:hAnsi="Source Serif Pro" w:cs="Arial"/>
                <w:sz w:val="20"/>
                <w:szCs w:val="20"/>
              </w:rPr>
              <w:t xml:space="preserve">Zainstalowane </w:t>
            </w:r>
            <w:r w:rsidR="00200266">
              <w:rPr>
                <w:rFonts w:ascii="Source Serif Pro" w:hAnsi="Source Serif Pro" w:cs="Arial"/>
                <w:sz w:val="20"/>
                <w:szCs w:val="20"/>
              </w:rPr>
              <w:t xml:space="preserve">8 </w:t>
            </w:r>
            <w:r w:rsidRPr="004D246D">
              <w:rPr>
                <w:rFonts w:ascii="Source Serif Pro" w:hAnsi="Source Serif Pro" w:cs="Arial"/>
                <w:sz w:val="20"/>
                <w:szCs w:val="20"/>
              </w:rPr>
              <w:t xml:space="preserve">dysków 3.84TB SSD </w:t>
            </w:r>
            <w:proofErr w:type="spellStart"/>
            <w:r w:rsidRPr="003F4A1A">
              <w:rPr>
                <w:rFonts w:ascii="Source Serif Pro" w:hAnsi="Source Serif Pro" w:cs="Arial"/>
                <w:sz w:val="20"/>
                <w:szCs w:val="20"/>
              </w:rPr>
              <w:t>NVMe</w:t>
            </w:r>
            <w:proofErr w:type="spellEnd"/>
            <w:r w:rsidRPr="003F4A1A">
              <w:rPr>
                <w:rFonts w:ascii="Source Serif Pro" w:hAnsi="Source Serif Pro" w:cs="Arial"/>
                <w:sz w:val="20"/>
                <w:szCs w:val="20"/>
              </w:rPr>
              <w:t xml:space="preserve"> Hot-Plug</w:t>
            </w:r>
            <w:r w:rsidR="00DF5152" w:rsidRPr="003F4A1A">
              <w:rPr>
                <w:rFonts w:ascii="Source Serif Pro" w:hAnsi="Source Serif Pro" w:cs="Arial"/>
                <w:sz w:val="20"/>
                <w:szCs w:val="20"/>
              </w:rPr>
              <w:t xml:space="preserve"> lub</w:t>
            </w:r>
            <w:r w:rsidR="00200266" w:rsidRPr="003F4A1A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r w:rsidR="00DF5152" w:rsidRPr="003F4A1A">
              <w:rPr>
                <w:rFonts w:ascii="Source Serif Pro" w:hAnsi="Source Serif Pro" w:cs="Arial"/>
                <w:sz w:val="20"/>
                <w:szCs w:val="20"/>
              </w:rPr>
              <w:t>4 dyski</w:t>
            </w:r>
            <w:r w:rsidR="00DF5152" w:rsidRPr="00DF5152">
              <w:rPr>
                <w:rFonts w:ascii="Source Serif Pro" w:hAnsi="Source Serif Pro" w:cs="Arial"/>
                <w:sz w:val="20"/>
                <w:szCs w:val="20"/>
              </w:rPr>
              <w:t xml:space="preserve"> 7.68TB SSD </w:t>
            </w:r>
            <w:proofErr w:type="spellStart"/>
            <w:r w:rsidR="00DF5152" w:rsidRPr="00DF5152">
              <w:rPr>
                <w:rFonts w:ascii="Source Serif Pro" w:hAnsi="Source Serif Pro" w:cs="Arial"/>
                <w:sz w:val="20"/>
                <w:szCs w:val="20"/>
              </w:rPr>
              <w:t>NVMe</w:t>
            </w:r>
            <w:proofErr w:type="spellEnd"/>
            <w:r w:rsidR="00DF5152" w:rsidRPr="00DF5152">
              <w:rPr>
                <w:rFonts w:ascii="Source Serif Pro" w:hAnsi="Source Serif Pro" w:cs="Arial"/>
                <w:sz w:val="20"/>
                <w:szCs w:val="20"/>
              </w:rPr>
              <w:t xml:space="preserve"> Hot-Plug. Dyski podłączone do kontrolera , każdy dysk podłączony 4 liniami  </w:t>
            </w:r>
            <w:proofErr w:type="spellStart"/>
            <w:r w:rsidR="00DF5152" w:rsidRPr="00DF5152">
              <w:rPr>
                <w:rFonts w:ascii="Source Serif Pro" w:hAnsi="Source Serif Pro" w:cs="Arial"/>
                <w:sz w:val="20"/>
                <w:szCs w:val="20"/>
              </w:rPr>
              <w:t>PCIe</w:t>
            </w:r>
            <w:proofErr w:type="spellEnd"/>
            <w:r w:rsidR="00DF5152" w:rsidRPr="00DF5152">
              <w:rPr>
                <w:rFonts w:ascii="Source Serif Pro" w:hAnsi="Source Serif Pro" w:cs="Arial"/>
                <w:sz w:val="20"/>
                <w:szCs w:val="20"/>
              </w:rPr>
              <w:t>.</w:t>
            </w:r>
          </w:p>
          <w:p w14:paraId="21B7F2C9" w14:textId="39B8B212" w:rsidR="00547E46" w:rsidRPr="00FE14C2" w:rsidRDefault="004D246D" w:rsidP="004D246D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4D246D">
              <w:rPr>
                <w:rFonts w:ascii="Source Serif Pro" w:hAnsi="Source Serif Pro" w:cs="Arial"/>
                <w:sz w:val="20"/>
                <w:szCs w:val="20"/>
              </w:rPr>
              <w:t xml:space="preserve">Zainstalowane </w:t>
            </w:r>
            <w:r w:rsidR="00200266">
              <w:rPr>
                <w:rFonts w:ascii="Source Serif Pro" w:hAnsi="Source Serif Pro" w:cs="Arial"/>
                <w:sz w:val="20"/>
                <w:szCs w:val="20"/>
              </w:rPr>
              <w:t>2</w:t>
            </w:r>
            <w:r w:rsidRPr="004D246D">
              <w:rPr>
                <w:rFonts w:ascii="Source Serif Pro" w:hAnsi="Source Serif Pro" w:cs="Arial"/>
                <w:sz w:val="20"/>
                <w:szCs w:val="20"/>
              </w:rPr>
              <w:t xml:space="preserve"> dyski M.2 </w:t>
            </w:r>
            <w:proofErr w:type="spellStart"/>
            <w:r w:rsidRPr="004D246D">
              <w:rPr>
                <w:rFonts w:ascii="Source Serif Pro" w:hAnsi="Source Serif Pro" w:cs="Arial"/>
                <w:sz w:val="20"/>
                <w:szCs w:val="20"/>
              </w:rPr>
              <w:t>NVMe</w:t>
            </w:r>
            <w:proofErr w:type="spellEnd"/>
            <w:r w:rsidRPr="004D246D">
              <w:rPr>
                <w:rFonts w:ascii="Source Serif Pro" w:hAnsi="Source Serif Pro" w:cs="Arial"/>
                <w:sz w:val="20"/>
                <w:szCs w:val="20"/>
              </w:rPr>
              <w:t xml:space="preserve"> o pojemności min. 480GB skonfigurowane w </w:t>
            </w:r>
            <w:r w:rsidR="00DF5152">
              <w:rPr>
                <w:rFonts w:ascii="Source Serif Pro" w:hAnsi="Source Serif Pro" w:cs="Arial"/>
                <w:sz w:val="20"/>
                <w:szCs w:val="20"/>
              </w:rPr>
              <w:t xml:space="preserve">sprzętowy </w:t>
            </w:r>
            <w:r w:rsidRPr="004D246D">
              <w:rPr>
                <w:rFonts w:ascii="Source Serif Pro" w:hAnsi="Source Serif Pro" w:cs="Arial"/>
                <w:sz w:val="20"/>
                <w:szCs w:val="20"/>
              </w:rPr>
              <w:t>RAID 1, nie zajmujące dostępnych slotów 2,5”</w:t>
            </w:r>
            <w:r w:rsidR="00DF5152">
              <w:rPr>
                <w:rFonts w:ascii="Source Serif Pro" w:hAnsi="Source Serif Pro" w:cs="Arial"/>
                <w:sz w:val="20"/>
                <w:szCs w:val="20"/>
              </w:rPr>
              <w:t>.</w:t>
            </w:r>
          </w:p>
        </w:tc>
        <w:tc>
          <w:tcPr>
            <w:tcW w:w="1273" w:type="pct"/>
            <w:vAlign w:val="bottom"/>
          </w:tcPr>
          <w:p w14:paraId="60B2CFC1" w14:textId="77777777" w:rsidR="004D246D" w:rsidRPr="004D246D" w:rsidRDefault="004D246D" w:rsidP="004D246D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4D246D">
              <w:rPr>
                <w:rFonts w:ascii="Source Serif Pro" w:hAnsi="Source Serif Pro" w:cs="Arial"/>
                <w:sz w:val="20"/>
                <w:szCs w:val="20"/>
              </w:rPr>
              <w:t>…………………………</w:t>
            </w:r>
          </w:p>
          <w:p w14:paraId="28E9DE5D" w14:textId="46D90025" w:rsidR="00547E46" w:rsidRPr="00FE14C2" w:rsidRDefault="004D246D" w:rsidP="004D246D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4D246D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547E46" w:rsidRPr="00FE14C2" w14:paraId="7AC3DD4F" w14:textId="77777777" w:rsidTr="00EA0207">
        <w:trPr>
          <w:trHeight w:val="480"/>
          <w:jc w:val="center"/>
        </w:trPr>
        <w:tc>
          <w:tcPr>
            <w:tcW w:w="212" w:type="pct"/>
            <w:vAlign w:val="center"/>
          </w:tcPr>
          <w:p w14:paraId="066BE69E" w14:textId="77777777" w:rsidR="00547E46" w:rsidRPr="00FE14C2" w:rsidRDefault="00547E46" w:rsidP="00B41E36">
            <w:pPr>
              <w:pStyle w:val="Akapitzlist"/>
              <w:numPr>
                <w:ilvl w:val="0"/>
                <w:numId w:val="27"/>
              </w:num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36" w:type="pct"/>
            <w:vAlign w:val="center"/>
          </w:tcPr>
          <w:p w14:paraId="747AE5CE" w14:textId="6D413EE8" w:rsidR="00547E46" w:rsidRPr="00547E46" w:rsidRDefault="00547E46" w:rsidP="00B41E36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547E46">
              <w:rPr>
                <w:rFonts w:ascii="Source Serif Pro" w:hAnsi="Source Serif Pro" w:cs="Arial"/>
                <w:sz w:val="20"/>
                <w:szCs w:val="20"/>
              </w:rPr>
              <w:t>Kontroler RAID</w:t>
            </w:r>
          </w:p>
        </w:tc>
        <w:tc>
          <w:tcPr>
            <w:tcW w:w="2179" w:type="pct"/>
            <w:vAlign w:val="center"/>
          </w:tcPr>
          <w:p w14:paraId="29CF08B2" w14:textId="1DD8C1DE" w:rsidR="00547E46" w:rsidRPr="00FE14C2" w:rsidRDefault="004D246D" w:rsidP="00B41E36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4D246D">
              <w:rPr>
                <w:rFonts w:ascii="Source Serif Pro" w:hAnsi="Source Serif Pro" w:cs="Arial"/>
                <w:sz w:val="20"/>
                <w:szCs w:val="20"/>
              </w:rPr>
              <w:t xml:space="preserve">Sprzętowy kontroler dyskowy </w:t>
            </w:r>
            <w:proofErr w:type="spellStart"/>
            <w:r w:rsidRPr="004D246D">
              <w:rPr>
                <w:rFonts w:ascii="Source Serif Pro" w:hAnsi="Source Serif Pro" w:cs="Arial"/>
                <w:sz w:val="20"/>
                <w:szCs w:val="20"/>
              </w:rPr>
              <w:t>NVMe</w:t>
            </w:r>
            <w:proofErr w:type="spellEnd"/>
            <w:r w:rsidRPr="004D246D">
              <w:rPr>
                <w:rFonts w:ascii="Source Serif Pro" w:hAnsi="Source Serif Pro" w:cs="Arial"/>
                <w:sz w:val="20"/>
                <w:szCs w:val="20"/>
              </w:rPr>
              <w:t>, posiadający min. 8GB nieulotnej pamięci cache, możliwe konfiguracje poziomów RAID: 0, 1, 5, 6, 10, 50, 60.</w:t>
            </w:r>
          </w:p>
        </w:tc>
        <w:tc>
          <w:tcPr>
            <w:tcW w:w="1273" w:type="pct"/>
            <w:vAlign w:val="bottom"/>
          </w:tcPr>
          <w:p w14:paraId="57B613D6" w14:textId="77777777" w:rsidR="004D246D" w:rsidRPr="004D246D" w:rsidRDefault="004D246D" w:rsidP="004D246D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4D246D">
              <w:rPr>
                <w:rFonts w:ascii="Source Serif Pro" w:hAnsi="Source Serif Pro" w:cs="Arial"/>
                <w:sz w:val="20"/>
                <w:szCs w:val="20"/>
              </w:rPr>
              <w:t>…………………………</w:t>
            </w:r>
          </w:p>
          <w:p w14:paraId="068D6E0F" w14:textId="7F23D7D3" w:rsidR="00547E46" w:rsidRPr="00FE14C2" w:rsidRDefault="004D246D" w:rsidP="004D246D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4D246D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547E46" w:rsidRPr="00FE14C2" w14:paraId="72DFEDE9" w14:textId="77777777" w:rsidTr="00EA0207">
        <w:trPr>
          <w:trHeight w:val="480"/>
          <w:jc w:val="center"/>
        </w:trPr>
        <w:tc>
          <w:tcPr>
            <w:tcW w:w="212" w:type="pct"/>
            <w:vAlign w:val="center"/>
          </w:tcPr>
          <w:p w14:paraId="0F408920" w14:textId="77777777" w:rsidR="00547E46" w:rsidRPr="00FE14C2" w:rsidRDefault="00547E46" w:rsidP="00B41E36">
            <w:pPr>
              <w:pStyle w:val="Akapitzlist"/>
              <w:numPr>
                <w:ilvl w:val="0"/>
                <w:numId w:val="27"/>
              </w:num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36" w:type="pct"/>
            <w:vAlign w:val="center"/>
          </w:tcPr>
          <w:p w14:paraId="39D94F1E" w14:textId="1566708B" w:rsidR="00547E46" w:rsidRPr="00547E46" w:rsidRDefault="00455DA4" w:rsidP="00B41E36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455DA4">
              <w:rPr>
                <w:rFonts w:ascii="Source Serif Pro" w:hAnsi="Source Serif Pro" w:cs="Arial"/>
                <w:sz w:val="20"/>
                <w:szCs w:val="20"/>
              </w:rPr>
              <w:t>Wbudowane porty</w:t>
            </w:r>
          </w:p>
        </w:tc>
        <w:tc>
          <w:tcPr>
            <w:tcW w:w="2179" w:type="pct"/>
            <w:vAlign w:val="center"/>
          </w:tcPr>
          <w:p w14:paraId="60BCF81B" w14:textId="51B2CBB9" w:rsidR="00547E46" w:rsidRPr="00FE14C2" w:rsidRDefault="00DF5152" w:rsidP="00B41E36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>
              <w:rPr>
                <w:rFonts w:ascii="Source Serif Pro" w:hAnsi="Source Serif Pro" w:cs="Arial"/>
                <w:sz w:val="20"/>
                <w:szCs w:val="20"/>
              </w:rPr>
              <w:t>4</w:t>
            </w:r>
            <w:r w:rsidRPr="004D246D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r w:rsidR="004D246D" w:rsidRPr="004D246D">
              <w:rPr>
                <w:rFonts w:ascii="Source Serif Pro" w:hAnsi="Source Serif Pro" w:cs="Arial"/>
                <w:sz w:val="20"/>
                <w:szCs w:val="20"/>
              </w:rPr>
              <w:t>x USB z czego nie mniej niż 1x USB 3.0, 1x VGA</w:t>
            </w:r>
          </w:p>
        </w:tc>
        <w:tc>
          <w:tcPr>
            <w:tcW w:w="1273" w:type="pct"/>
            <w:vAlign w:val="bottom"/>
          </w:tcPr>
          <w:p w14:paraId="47543B03" w14:textId="77777777" w:rsidR="004D246D" w:rsidRPr="004D246D" w:rsidRDefault="004D246D" w:rsidP="004D246D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4D246D">
              <w:rPr>
                <w:rFonts w:ascii="Source Serif Pro" w:hAnsi="Source Serif Pro" w:cs="Arial"/>
                <w:sz w:val="20"/>
                <w:szCs w:val="20"/>
              </w:rPr>
              <w:t>…………………………</w:t>
            </w:r>
          </w:p>
          <w:p w14:paraId="4C870537" w14:textId="0568B9D6" w:rsidR="00547E46" w:rsidRPr="00FE14C2" w:rsidRDefault="004D246D" w:rsidP="004D246D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4D246D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547E46" w:rsidRPr="00FE14C2" w14:paraId="7824DD33" w14:textId="77777777" w:rsidTr="00EA0207">
        <w:trPr>
          <w:trHeight w:val="480"/>
          <w:jc w:val="center"/>
        </w:trPr>
        <w:tc>
          <w:tcPr>
            <w:tcW w:w="212" w:type="pct"/>
            <w:vAlign w:val="center"/>
          </w:tcPr>
          <w:p w14:paraId="13B7092B" w14:textId="77777777" w:rsidR="00547E46" w:rsidRPr="00FE14C2" w:rsidRDefault="00547E46" w:rsidP="00B41E36">
            <w:pPr>
              <w:pStyle w:val="Akapitzlist"/>
              <w:numPr>
                <w:ilvl w:val="0"/>
                <w:numId w:val="27"/>
              </w:num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36" w:type="pct"/>
            <w:vAlign w:val="center"/>
          </w:tcPr>
          <w:p w14:paraId="6FE78478" w14:textId="020F3E3E" w:rsidR="00547E46" w:rsidRPr="00547E46" w:rsidRDefault="00455DA4" w:rsidP="00B41E36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455DA4">
              <w:rPr>
                <w:rFonts w:ascii="Source Serif Pro" w:hAnsi="Source Serif Pro" w:cs="Arial"/>
                <w:sz w:val="20"/>
                <w:szCs w:val="20"/>
              </w:rPr>
              <w:t>Video</w:t>
            </w:r>
          </w:p>
        </w:tc>
        <w:tc>
          <w:tcPr>
            <w:tcW w:w="2179" w:type="pct"/>
            <w:vAlign w:val="center"/>
          </w:tcPr>
          <w:p w14:paraId="1FD1E53C" w14:textId="7EDC771A" w:rsidR="00547E46" w:rsidRPr="00FE14C2" w:rsidRDefault="004D246D" w:rsidP="00B41E36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4D246D">
              <w:rPr>
                <w:rFonts w:ascii="Source Serif Pro" w:hAnsi="Source Serif Pro" w:cs="Arial"/>
                <w:sz w:val="20"/>
                <w:szCs w:val="20"/>
              </w:rPr>
              <w:t>Zintegrowana karta graficzna umożliwiająca wyświetlenie rozdzielczości min. 1600x900</w:t>
            </w:r>
            <w:r>
              <w:rPr>
                <w:rFonts w:ascii="Source Serif Pro" w:hAnsi="Source Serif Pro" w:cs="Arial"/>
                <w:sz w:val="20"/>
                <w:szCs w:val="20"/>
              </w:rPr>
              <w:t>.</w:t>
            </w:r>
          </w:p>
        </w:tc>
        <w:tc>
          <w:tcPr>
            <w:tcW w:w="1273" w:type="pct"/>
            <w:vAlign w:val="bottom"/>
          </w:tcPr>
          <w:p w14:paraId="722A696B" w14:textId="77777777" w:rsidR="004D246D" w:rsidRPr="004D246D" w:rsidRDefault="004D246D" w:rsidP="004D246D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4D246D">
              <w:rPr>
                <w:rFonts w:ascii="Source Serif Pro" w:hAnsi="Source Serif Pro" w:cs="Arial"/>
                <w:sz w:val="20"/>
                <w:szCs w:val="20"/>
              </w:rPr>
              <w:t>…………………………</w:t>
            </w:r>
          </w:p>
          <w:p w14:paraId="5253E92A" w14:textId="601B1C50" w:rsidR="00547E46" w:rsidRPr="00FE14C2" w:rsidRDefault="004D246D" w:rsidP="004D246D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4D246D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455DA4" w:rsidRPr="00FE14C2" w14:paraId="4937AF3D" w14:textId="77777777" w:rsidTr="00EA0207">
        <w:trPr>
          <w:trHeight w:val="480"/>
          <w:jc w:val="center"/>
        </w:trPr>
        <w:tc>
          <w:tcPr>
            <w:tcW w:w="212" w:type="pct"/>
            <w:vAlign w:val="center"/>
          </w:tcPr>
          <w:p w14:paraId="47AB3AC4" w14:textId="77777777" w:rsidR="00455DA4" w:rsidRPr="00FE14C2" w:rsidRDefault="00455DA4" w:rsidP="00B41E36">
            <w:pPr>
              <w:pStyle w:val="Akapitzlist"/>
              <w:numPr>
                <w:ilvl w:val="0"/>
                <w:numId w:val="27"/>
              </w:num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36" w:type="pct"/>
            <w:vAlign w:val="center"/>
          </w:tcPr>
          <w:p w14:paraId="0EFA40DB" w14:textId="0463BBC7" w:rsidR="00455DA4" w:rsidRPr="00455DA4" w:rsidRDefault="00455DA4" w:rsidP="00B41E36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455DA4">
              <w:rPr>
                <w:rFonts w:ascii="Source Serif Pro" w:hAnsi="Source Serif Pro" w:cs="Arial"/>
                <w:sz w:val="20"/>
                <w:szCs w:val="20"/>
              </w:rPr>
              <w:t>Wentylatory</w:t>
            </w:r>
          </w:p>
        </w:tc>
        <w:tc>
          <w:tcPr>
            <w:tcW w:w="2179" w:type="pct"/>
            <w:vAlign w:val="center"/>
          </w:tcPr>
          <w:p w14:paraId="3196C842" w14:textId="2E35C4DA" w:rsidR="00455DA4" w:rsidRPr="00FE14C2" w:rsidRDefault="004D246D" w:rsidP="00B41E36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4D246D">
              <w:rPr>
                <w:rFonts w:ascii="Source Serif Pro" w:hAnsi="Source Serif Pro" w:cs="Arial"/>
                <w:sz w:val="20"/>
                <w:szCs w:val="20"/>
              </w:rPr>
              <w:t>Redundantne</w:t>
            </w:r>
            <w:r w:rsidR="004D6CE7">
              <w:rPr>
                <w:rFonts w:ascii="Source Serif Pro" w:hAnsi="Source Serif Pro" w:cs="Arial"/>
                <w:sz w:val="20"/>
                <w:szCs w:val="20"/>
              </w:rPr>
              <w:t>,</w:t>
            </w:r>
            <w:r w:rsidR="004D6CE7">
              <w:rPr>
                <w:rFonts w:ascii="Georgia" w:eastAsia="Georgia" w:hAnsi="Georgia" w:cs="Georgia"/>
              </w:rPr>
              <w:t xml:space="preserve"> Możliwość chłodzenia przód-do-tyłu lub tył-do-przodu.</w:t>
            </w:r>
          </w:p>
        </w:tc>
        <w:tc>
          <w:tcPr>
            <w:tcW w:w="1273" w:type="pct"/>
            <w:vAlign w:val="bottom"/>
          </w:tcPr>
          <w:p w14:paraId="597DB6FB" w14:textId="77777777" w:rsidR="004D246D" w:rsidRPr="004D246D" w:rsidRDefault="004D246D" w:rsidP="004D246D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4D246D">
              <w:rPr>
                <w:rFonts w:ascii="Source Serif Pro" w:hAnsi="Source Serif Pro" w:cs="Arial"/>
                <w:sz w:val="20"/>
                <w:szCs w:val="20"/>
              </w:rPr>
              <w:t>…………………………</w:t>
            </w:r>
          </w:p>
          <w:p w14:paraId="008D5662" w14:textId="46E1A49C" w:rsidR="00455DA4" w:rsidRPr="00FE14C2" w:rsidRDefault="004D246D" w:rsidP="004D246D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4D246D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455DA4" w:rsidRPr="00FE14C2" w14:paraId="6A2082C0" w14:textId="77777777" w:rsidTr="00EA0207">
        <w:trPr>
          <w:trHeight w:val="480"/>
          <w:jc w:val="center"/>
        </w:trPr>
        <w:tc>
          <w:tcPr>
            <w:tcW w:w="212" w:type="pct"/>
            <w:vAlign w:val="center"/>
          </w:tcPr>
          <w:p w14:paraId="784A957E" w14:textId="77777777" w:rsidR="00455DA4" w:rsidRPr="00FE14C2" w:rsidRDefault="00455DA4" w:rsidP="00B41E36">
            <w:pPr>
              <w:pStyle w:val="Akapitzlist"/>
              <w:numPr>
                <w:ilvl w:val="0"/>
                <w:numId w:val="27"/>
              </w:num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36" w:type="pct"/>
            <w:vAlign w:val="center"/>
          </w:tcPr>
          <w:p w14:paraId="60560260" w14:textId="7203EC24" w:rsidR="00455DA4" w:rsidRPr="00455DA4" w:rsidRDefault="00455DA4" w:rsidP="00B41E36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455DA4">
              <w:rPr>
                <w:rFonts w:ascii="Source Serif Pro" w:hAnsi="Source Serif Pro" w:cs="Arial"/>
                <w:sz w:val="20"/>
                <w:szCs w:val="20"/>
              </w:rPr>
              <w:t>Zasilacze</w:t>
            </w:r>
          </w:p>
        </w:tc>
        <w:tc>
          <w:tcPr>
            <w:tcW w:w="2179" w:type="pct"/>
            <w:vAlign w:val="center"/>
          </w:tcPr>
          <w:p w14:paraId="5EA6039A" w14:textId="1D104031" w:rsidR="00455DA4" w:rsidRPr="00FE14C2" w:rsidRDefault="004D246D" w:rsidP="00B41E36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4D246D">
              <w:rPr>
                <w:rFonts w:ascii="Source Serif Pro" w:hAnsi="Source Serif Pro" w:cs="Arial"/>
                <w:sz w:val="20"/>
                <w:szCs w:val="20"/>
              </w:rPr>
              <w:t xml:space="preserve">Redundantne, Hot-Plug min. 2800W klasy </w:t>
            </w:r>
            <w:proofErr w:type="spellStart"/>
            <w:r w:rsidRPr="004D246D">
              <w:rPr>
                <w:rFonts w:ascii="Source Serif Pro" w:hAnsi="Source Serif Pro" w:cs="Arial"/>
                <w:sz w:val="20"/>
                <w:szCs w:val="20"/>
              </w:rPr>
              <w:t>Titanium</w:t>
            </w:r>
            <w:proofErr w:type="spellEnd"/>
          </w:p>
        </w:tc>
        <w:tc>
          <w:tcPr>
            <w:tcW w:w="1273" w:type="pct"/>
            <w:vAlign w:val="bottom"/>
          </w:tcPr>
          <w:p w14:paraId="1AB1EA4D" w14:textId="77777777" w:rsidR="004D246D" w:rsidRPr="004D246D" w:rsidRDefault="004D246D" w:rsidP="004D246D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4D246D">
              <w:rPr>
                <w:rFonts w:ascii="Source Serif Pro" w:hAnsi="Source Serif Pro" w:cs="Arial"/>
                <w:sz w:val="20"/>
                <w:szCs w:val="20"/>
              </w:rPr>
              <w:t>…………………………</w:t>
            </w:r>
          </w:p>
          <w:p w14:paraId="21E505E9" w14:textId="367657CD" w:rsidR="00455DA4" w:rsidRPr="00FE14C2" w:rsidRDefault="004D246D" w:rsidP="004D246D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4D246D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455DA4" w:rsidRPr="00FE14C2" w14:paraId="5C015BF4" w14:textId="77777777" w:rsidTr="00EA0207">
        <w:trPr>
          <w:trHeight w:val="480"/>
          <w:jc w:val="center"/>
        </w:trPr>
        <w:tc>
          <w:tcPr>
            <w:tcW w:w="212" w:type="pct"/>
            <w:vAlign w:val="center"/>
          </w:tcPr>
          <w:p w14:paraId="7C44E80C" w14:textId="77777777" w:rsidR="00455DA4" w:rsidRPr="00FE14C2" w:rsidRDefault="00455DA4" w:rsidP="00B41E36">
            <w:pPr>
              <w:pStyle w:val="Akapitzlist"/>
              <w:numPr>
                <w:ilvl w:val="0"/>
                <w:numId w:val="27"/>
              </w:num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36" w:type="pct"/>
            <w:vAlign w:val="center"/>
          </w:tcPr>
          <w:p w14:paraId="7A870E90" w14:textId="543E23C3" w:rsidR="00455DA4" w:rsidRPr="00455DA4" w:rsidRDefault="00455DA4" w:rsidP="00B41E36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455DA4">
              <w:rPr>
                <w:rFonts w:ascii="Source Serif Pro" w:hAnsi="Source Serif Pro" w:cs="Arial"/>
                <w:sz w:val="20"/>
                <w:szCs w:val="20"/>
              </w:rPr>
              <w:t>Bezpieczeństwo</w:t>
            </w:r>
          </w:p>
        </w:tc>
        <w:tc>
          <w:tcPr>
            <w:tcW w:w="2179" w:type="pct"/>
            <w:vAlign w:val="center"/>
          </w:tcPr>
          <w:p w14:paraId="774DEF21" w14:textId="77777777" w:rsidR="004D246D" w:rsidRDefault="004D246D" w:rsidP="004D246D">
            <w:pPr>
              <w:pStyle w:val="Akapitzlist"/>
              <w:numPr>
                <w:ilvl w:val="0"/>
                <w:numId w:val="33"/>
              </w:numPr>
              <w:spacing w:line="276" w:lineRule="auto"/>
              <w:ind w:left="343" w:hanging="284"/>
              <w:rPr>
                <w:rFonts w:ascii="Source Serif Pro" w:hAnsi="Source Serif Pro" w:cs="Arial"/>
                <w:sz w:val="20"/>
                <w:szCs w:val="20"/>
              </w:rPr>
            </w:pPr>
            <w:r w:rsidRPr="004D246D">
              <w:rPr>
                <w:rFonts w:ascii="Source Serif Pro" w:hAnsi="Source Serif Pro" w:cs="Arial"/>
                <w:sz w:val="20"/>
                <w:szCs w:val="20"/>
              </w:rPr>
              <w:t>Moduł TPM 2.0</w:t>
            </w:r>
          </w:p>
          <w:p w14:paraId="2A46B468" w14:textId="210C14AD" w:rsidR="00455DA4" w:rsidRPr="004D246D" w:rsidRDefault="004D246D" w:rsidP="004D246D">
            <w:pPr>
              <w:pStyle w:val="Akapitzlist"/>
              <w:numPr>
                <w:ilvl w:val="0"/>
                <w:numId w:val="33"/>
              </w:numPr>
              <w:spacing w:line="276" w:lineRule="auto"/>
              <w:ind w:left="343" w:hanging="284"/>
              <w:rPr>
                <w:rFonts w:ascii="Source Serif Pro" w:hAnsi="Source Serif Pro" w:cs="Arial"/>
                <w:sz w:val="20"/>
                <w:szCs w:val="20"/>
              </w:rPr>
            </w:pPr>
            <w:r w:rsidRPr="004D246D">
              <w:rPr>
                <w:rFonts w:ascii="Source Serif Pro" w:hAnsi="Source Serif Pro" w:cs="Arial"/>
                <w:sz w:val="20"/>
                <w:szCs w:val="20"/>
              </w:rPr>
              <w:t>Możliwość wymazania danych ze znajdujących się dysków wewnątrz serwera – niezależne od zainstalowanego systemu operacyjnego, uruchamiane z poziomu zarządzania serwerem</w:t>
            </w:r>
          </w:p>
        </w:tc>
        <w:tc>
          <w:tcPr>
            <w:tcW w:w="1273" w:type="pct"/>
            <w:vAlign w:val="bottom"/>
          </w:tcPr>
          <w:p w14:paraId="6B9D68AA" w14:textId="77777777" w:rsidR="004D246D" w:rsidRPr="004D246D" w:rsidRDefault="004D246D" w:rsidP="004D246D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4D246D">
              <w:rPr>
                <w:rFonts w:ascii="Source Serif Pro" w:hAnsi="Source Serif Pro" w:cs="Arial"/>
                <w:sz w:val="20"/>
                <w:szCs w:val="20"/>
              </w:rPr>
              <w:t>…………………………</w:t>
            </w:r>
          </w:p>
          <w:p w14:paraId="7583CAA0" w14:textId="10C53F57" w:rsidR="00455DA4" w:rsidRPr="00FE14C2" w:rsidRDefault="004D246D" w:rsidP="004D246D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4D246D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455DA4" w:rsidRPr="00FE14C2" w14:paraId="5098C09F" w14:textId="77777777" w:rsidTr="00EA0207">
        <w:trPr>
          <w:trHeight w:val="480"/>
          <w:jc w:val="center"/>
        </w:trPr>
        <w:tc>
          <w:tcPr>
            <w:tcW w:w="212" w:type="pct"/>
            <w:vAlign w:val="center"/>
          </w:tcPr>
          <w:p w14:paraId="03A7309D" w14:textId="77777777" w:rsidR="00455DA4" w:rsidRPr="00FE14C2" w:rsidRDefault="00455DA4" w:rsidP="00B41E36">
            <w:pPr>
              <w:pStyle w:val="Akapitzlist"/>
              <w:numPr>
                <w:ilvl w:val="0"/>
                <w:numId w:val="27"/>
              </w:num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36" w:type="pct"/>
            <w:vAlign w:val="center"/>
          </w:tcPr>
          <w:p w14:paraId="4000AD95" w14:textId="04E2F9B3" w:rsidR="00455DA4" w:rsidRPr="00455DA4" w:rsidRDefault="00455DA4" w:rsidP="00B41E36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455DA4">
              <w:rPr>
                <w:rFonts w:ascii="Source Serif Pro" w:hAnsi="Source Serif Pro" w:cs="Arial"/>
                <w:sz w:val="20"/>
                <w:szCs w:val="20"/>
              </w:rPr>
              <w:t>Karta Zarządzania</w:t>
            </w:r>
          </w:p>
        </w:tc>
        <w:tc>
          <w:tcPr>
            <w:tcW w:w="2179" w:type="pct"/>
            <w:vAlign w:val="center"/>
          </w:tcPr>
          <w:p w14:paraId="417B1AC1" w14:textId="3A785317" w:rsidR="004D246D" w:rsidRPr="00CB62A2" w:rsidRDefault="004D6CE7" w:rsidP="004D246D">
            <w:pPr>
              <w:pStyle w:val="Akapitzlist"/>
              <w:numPr>
                <w:ilvl w:val="0"/>
                <w:numId w:val="34"/>
              </w:numPr>
              <w:spacing w:line="276" w:lineRule="auto"/>
              <w:ind w:left="343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CB62A2">
              <w:rPr>
                <w:rFonts w:ascii="Times New Roman" w:eastAsia="Georgia" w:hAnsi="Times New Roman" w:cs="Times New Roman"/>
              </w:rPr>
              <w:t xml:space="preserve"> Zdalny dostęp do graficznego interfejsu Web (HTML5). Zdalne monitorowanie statusu serwera.</w:t>
            </w:r>
            <w:r w:rsidR="004D246D" w:rsidRPr="00CB62A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7BEAB4E" w14:textId="52DA42E8" w:rsidR="004D6CE7" w:rsidRDefault="004D6CE7" w:rsidP="004D246D">
            <w:pPr>
              <w:pStyle w:val="Akapitzlist"/>
              <w:numPr>
                <w:ilvl w:val="0"/>
                <w:numId w:val="34"/>
              </w:numPr>
              <w:spacing w:line="276" w:lineRule="auto"/>
              <w:ind w:left="343" w:hanging="284"/>
              <w:rPr>
                <w:rFonts w:ascii="Source Serif Pro" w:hAnsi="Source Serif Pro" w:cs="Arial"/>
                <w:sz w:val="20"/>
                <w:szCs w:val="20"/>
              </w:rPr>
            </w:pPr>
            <w:r w:rsidRPr="004D6CE7">
              <w:rPr>
                <w:rFonts w:ascii="Source Serif Pro" w:hAnsi="Source Serif Pro" w:cs="Arial"/>
                <w:sz w:val="20"/>
                <w:szCs w:val="20"/>
              </w:rPr>
              <w:t>Monitoring stanu systemu - komponenty objęte monitoringiem: CPU, pamięć RAM, dyski, karty PCI, zasilacze, wentylatory, płyta główna, temperatury.</w:t>
            </w:r>
          </w:p>
          <w:p w14:paraId="75100FF5" w14:textId="0A95CB58" w:rsidR="004D246D" w:rsidRPr="004D246D" w:rsidRDefault="004D6CE7" w:rsidP="00DF5152">
            <w:pPr>
              <w:pStyle w:val="Akapitzlist"/>
              <w:numPr>
                <w:ilvl w:val="0"/>
                <w:numId w:val="34"/>
              </w:numPr>
              <w:spacing w:line="276" w:lineRule="auto"/>
              <w:ind w:left="343" w:hanging="284"/>
            </w:pPr>
            <w:r w:rsidRPr="004D6CE7">
              <w:rPr>
                <w:rFonts w:ascii="Source Serif Pro" w:hAnsi="Source Serif Pro" w:cs="Arial"/>
                <w:sz w:val="20"/>
                <w:szCs w:val="20"/>
              </w:rPr>
              <w:t xml:space="preserve">Pozyskanie następujących informacji o serwerze: nazwa, typ i model, numer seryjny, nazwa systemu, wersja UEFI oraz BMC, adres IP karty zarządzającej, utylizacja CPU, utylizacja pamięci oraz komponentów I/O, </w:t>
            </w:r>
            <w:proofErr w:type="spellStart"/>
            <w:r w:rsidRPr="004D6CE7">
              <w:rPr>
                <w:rFonts w:ascii="Source Serif Pro" w:hAnsi="Source Serif Pro" w:cs="Arial"/>
                <w:sz w:val="20"/>
                <w:szCs w:val="20"/>
              </w:rPr>
              <w:t>lokalizacjaLogowanie</w:t>
            </w:r>
            <w:proofErr w:type="spellEnd"/>
            <w:r w:rsidRPr="004D6CE7">
              <w:rPr>
                <w:rFonts w:ascii="Source Serif Pro" w:hAnsi="Source Serif Pro" w:cs="Arial"/>
                <w:sz w:val="20"/>
                <w:szCs w:val="20"/>
              </w:rPr>
              <w:t xml:space="preserve"> zdarzeń systemowych oraz związanych z działaniami użytkownika. Każdy dziennik zdarzeń powinien mieć możliwość zapisu co najmniej 1024 </w:t>
            </w:r>
            <w:proofErr w:type="spellStart"/>
            <w:r w:rsidRPr="004D6CE7">
              <w:rPr>
                <w:rFonts w:ascii="Source Serif Pro" w:hAnsi="Source Serif Pro" w:cs="Arial"/>
                <w:sz w:val="20"/>
                <w:szCs w:val="20"/>
              </w:rPr>
              <w:t>rekordów.Obsługa</w:t>
            </w:r>
            <w:proofErr w:type="spellEnd"/>
            <w:r w:rsidRPr="004D6CE7">
              <w:rPr>
                <w:rFonts w:ascii="Source Serif Pro" w:hAnsi="Source Serif Pro" w:cs="Arial"/>
                <w:sz w:val="20"/>
                <w:szCs w:val="20"/>
              </w:rPr>
              <w:t xml:space="preserve"> protokołów: IPMI v2.0, SNMP v1/2/3, SSHv2, CIM, DCMI v1.5, REST API, </w:t>
            </w:r>
            <w:proofErr w:type="spellStart"/>
            <w:r w:rsidRPr="004D6CE7">
              <w:rPr>
                <w:rFonts w:ascii="Source Serif Pro" w:hAnsi="Source Serif Pro" w:cs="Arial"/>
                <w:sz w:val="20"/>
                <w:szCs w:val="20"/>
              </w:rPr>
              <w:t>Redfish</w:t>
            </w:r>
            <w:proofErr w:type="spellEnd"/>
            <w:r w:rsidRPr="004D6CE7">
              <w:rPr>
                <w:rFonts w:ascii="Source Serif Pro" w:hAnsi="Source Serif Pro" w:cs="Arial"/>
                <w:sz w:val="20"/>
                <w:szCs w:val="20"/>
              </w:rPr>
              <w:t xml:space="preserve"> (w tym </w:t>
            </w:r>
            <w:proofErr w:type="spellStart"/>
            <w:r w:rsidRPr="004D6CE7">
              <w:rPr>
                <w:rFonts w:ascii="Source Serif Pro" w:hAnsi="Source Serif Pro" w:cs="Arial"/>
                <w:sz w:val="20"/>
                <w:szCs w:val="20"/>
              </w:rPr>
              <w:t>Redfish</w:t>
            </w:r>
            <w:proofErr w:type="spellEnd"/>
            <w:r w:rsidRPr="004D6CE7">
              <w:rPr>
                <w:rFonts w:ascii="Source Serif Pro" w:hAnsi="Source Serif Pro" w:cs="Arial"/>
                <w:sz w:val="20"/>
                <w:szCs w:val="20"/>
              </w:rPr>
              <w:t xml:space="preserve"> SSE).</w:t>
            </w:r>
          </w:p>
        </w:tc>
        <w:tc>
          <w:tcPr>
            <w:tcW w:w="1273" w:type="pct"/>
            <w:vAlign w:val="bottom"/>
          </w:tcPr>
          <w:p w14:paraId="70C0B945" w14:textId="77777777" w:rsidR="004D246D" w:rsidRPr="004D246D" w:rsidRDefault="004D246D" w:rsidP="004D246D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4D246D">
              <w:rPr>
                <w:rFonts w:ascii="Source Serif Pro" w:hAnsi="Source Serif Pro" w:cs="Arial"/>
                <w:sz w:val="20"/>
                <w:szCs w:val="20"/>
              </w:rPr>
              <w:t>…………………………</w:t>
            </w:r>
          </w:p>
          <w:p w14:paraId="04411A40" w14:textId="2C9079FD" w:rsidR="00455DA4" w:rsidRPr="00FE14C2" w:rsidRDefault="004D246D" w:rsidP="004D246D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4D246D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455DA4" w:rsidRPr="00FE14C2" w14:paraId="5A8CDC55" w14:textId="77777777" w:rsidTr="00EA0207">
        <w:trPr>
          <w:trHeight w:val="480"/>
          <w:jc w:val="center"/>
        </w:trPr>
        <w:tc>
          <w:tcPr>
            <w:tcW w:w="212" w:type="pct"/>
            <w:vAlign w:val="center"/>
          </w:tcPr>
          <w:p w14:paraId="0F227685" w14:textId="77777777" w:rsidR="00455DA4" w:rsidRPr="00FE14C2" w:rsidRDefault="00455DA4" w:rsidP="00B41E36">
            <w:pPr>
              <w:pStyle w:val="Akapitzlist"/>
              <w:numPr>
                <w:ilvl w:val="0"/>
                <w:numId w:val="27"/>
              </w:num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36" w:type="pct"/>
            <w:vAlign w:val="center"/>
          </w:tcPr>
          <w:p w14:paraId="38298F3A" w14:textId="038C23E7" w:rsidR="00455DA4" w:rsidRPr="00455DA4" w:rsidRDefault="00455DA4" w:rsidP="00B41E36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455DA4">
              <w:rPr>
                <w:rFonts w:ascii="Source Serif Pro" w:hAnsi="Source Serif Pro" w:cs="Arial"/>
                <w:sz w:val="20"/>
                <w:szCs w:val="20"/>
              </w:rPr>
              <w:t>Oprogramowanie do zarządzania</w:t>
            </w:r>
          </w:p>
        </w:tc>
        <w:tc>
          <w:tcPr>
            <w:tcW w:w="2179" w:type="pct"/>
            <w:vAlign w:val="center"/>
          </w:tcPr>
          <w:p w14:paraId="5C3587CE" w14:textId="2C2505AD" w:rsidR="004D6CE7" w:rsidRPr="005F3805" w:rsidRDefault="00DF5152" w:rsidP="004D6CE7">
            <w:pPr>
              <w:spacing w:after="210"/>
              <w:rPr>
                <w:rFonts w:ascii="Times New Roman" w:hAnsi="Times New Roman" w:cs="Times New Roman"/>
              </w:rPr>
            </w:pPr>
            <w:r w:rsidRPr="00DF5152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r w:rsidR="004D6CE7" w:rsidRPr="005F3805">
              <w:rPr>
                <w:rFonts w:ascii="Times New Roman" w:eastAsia="Georgia" w:hAnsi="Times New Roman" w:cs="Times New Roman"/>
              </w:rPr>
              <w:t xml:space="preserve">Dostępne dedykowane oprogramowanie do zarządzania (np. Dell </w:t>
            </w:r>
            <w:proofErr w:type="spellStart"/>
            <w:r w:rsidR="004D6CE7" w:rsidRPr="005F3805">
              <w:rPr>
                <w:rFonts w:ascii="Times New Roman" w:eastAsia="Georgia" w:hAnsi="Times New Roman" w:cs="Times New Roman"/>
              </w:rPr>
              <w:t>OpenManage</w:t>
            </w:r>
            <w:proofErr w:type="spellEnd"/>
            <w:r w:rsidR="004D6CE7" w:rsidRPr="005F3805">
              <w:rPr>
                <w:rFonts w:ascii="Times New Roman" w:eastAsia="Georgia" w:hAnsi="Times New Roman" w:cs="Times New Roman"/>
              </w:rPr>
              <w:t xml:space="preserve">, HPE </w:t>
            </w:r>
            <w:proofErr w:type="spellStart"/>
            <w:r w:rsidR="004D6CE7" w:rsidRPr="005F3805">
              <w:rPr>
                <w:rFonts w:ascii="Times New Roman" w:eastAsia="Georgia" w:hAnsi="Times New Roman" w:cs="Times New Roman"/>
              </w:rPr>
              <w:t>OneView</w:t>
            </w:r>
            <w:proofErr w:type="spellEnd"/>
            <w:r w:rsidR="004D6CE7" w:rsidRPr="005F3805">
              <w:rPr>
                <w:rFonts w:ascii="Times New Roman" w:eastAsia="Georgia" w:hAnsi="Times New Roman" w:cs="Times New Roman"/>
              </w:rPr>
              <w:t xml:space="preserve">, Lenovo </w:t>
            </w:r>
            <w:proofErr w:type="spellStart"/>
            <w:r w:rsidR="004D6CE7" w:rsidRPr="005F3805">
              <w:rPr>
                <w:rFonts w:ascii="Times New Roman" w:eastAsia="Georgia" w:hAnsi="Times New Roman" w:cs="Times New Roman"/>
              </w:rPr>
              <w:t>XClarity</w:t>
            </w:r>
            <w:proofErr w:type="spellEnd"/>
            <w:r w:rsidR="004D6CE7" w:rsidRPr="005F3805">
              <w:rPr>
                <w:rFonts w:ascii="Times New Roman" w:eastAsia="Georgia" w:hAnsi="Times New Roman" w:cs="Times New Roman"/>
              </w:rPr>
              <w:t xml:space="preserve"> lub równoważne) umożliwiające:</w:t>
            </w:r>
          </w:p>
          <w:p w14:paraId="0CA7DC54" w14:textId="77777777" w:rsidR="004D6CE7" w:rsidRPr="005F3805" w:rsidRDefault="004D6CE7" w:rsidP="004D6CE7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  <w:r w:rsidRPr="005F3805">
              <w:rPr>
                <w:rFonts w:ascii="Times New Roman" w:eastAsia="Georgia" w:hAnsi="Times New Roman" w:cs="Times New Roman"/>
              </w:rPr>
              <w:t xml:space="preserve">Zarządzanie infrastrukturą serwerów i </w:t>
            </w:r>
            <w:proofErr w:type="spellStart"/>
            <w:r w:rsidRPr="005F3805">
              <w:rPr>
                <w:rFonts w:ascii="Times New Roman" w:eastAsia="Georgia" w:hAnsi="Times New Roman" w:cs="Times New Roman"/>
              </w:rPr>
              <w:t>storage</w:t>
            </w:r>
            <w:proofErr w:type="spellEnd"/>
            <w:r w:rsidRPr="005F3805">
              <w:rPr>
                <w:rFonts w:ascii="Times New Roman" w:eastAsia="Georgia" w:hAnsi="Times New Roman" w:cs="Times New Roman"/>
              </w:rPr>
              <w:t xml:space="preserve"> bez dedykowanego agenta</w:t>
            </w:r>
          </w:p>
          <w:p w14:paraId="1EBC4AF9" w14:textId="77777777" w:rsidR="004D6CE7" w:rsidRPr="005F3805" w:rsidRDefault="004D6CE7" w:rsidP="004D6CE7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  <w:r w:rsidRPr="005F3805">
              <w:rPr>
                <w:rFonts w:ascii="Times New Roman" w:eastAsia="Georgia" w:hAnsi="Times New Roman" w:cs="Times New Roman"/>
              </w:rPr>
              <w:t>Graficzną reprezentację zarządzanych urządzeń w czasie rzeczywistym</w:t>
            </w:r>
          </w:p>
          <w:p w14:paraId="3894FEBC" w14:textId="77777777" w:rsidR="004D6CE7" w:rsidRPr="005F3805" w:rsidRDefault="004D6CE7" w:rsidP="004D6CE7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  <w:r w:rsidRPr="005F3805">
              <w:rPr>
                <w:rFonts w:ascii="Times New Roman" w:eastAsia="Georgia" w:hAnsi="Times New Roman" w:cs="Times New Roman"/>
              </w:rPr>
              <w:t>Skalowanie do minimum 1000 urządzeń</w:t>
            </w:r>
          </w:p>
          <w:p w14:paraId="46FD48B0" w14:textId="77777777" w:rsidR="004D6CE7" w:rsidRPr="005F3805" w:rsidRDefault="004D6CE7" w:rsidP="004D6CE7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  <w:r w:rsidRPr="005F3805">
              <w:rPr>
                <w:rFonts w:ascii="Times New Roman" w:hAnsi="Times New Roman" w:cs="Times New Roman"/>
              </w:rPr>
              <w:t>Konsola HTML5 + aplikacje mobilne (Android/iOS)</w:t>
            </w:r>
          </w:p>
          <w:p w14:paraId="7DDA7255" w14:textId="77777777" w:rsidR="004D6CE7" w:rsidRPr="005F3805" w:rsidRDefault="004D6CE7" w:rsidP="004D6CE7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  <w:r w:rsidRPr="005F3805">
              <w:rPr>
                <w:rFonts w:ascii="Times New Roman" w:eastAsia="Georgia" w:hAnsi="Times New Roman" w:cs="Times New Roman"/>
              </w:rPr>
              <w:t>Automatyczne wykrywanie i inwentaryzację urządzeń</w:t>
            </w:r>
          </w:p>
          <w:p w14:paraId="40612462" w14:textId="77777777" w:rsidR="004D6CE7" w:rsidRPr="005F3805" w:rsidRDefault="004D6CE7" w:rsidP="004D6CE7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  <w:r w:rsidRPr="005F3805">
              <w:rPr>
                <w:rFonts w:ascii="Times New Roman" w:eastAsia="Georgia" w:hAnsi="Times New Roman" w:cs="Times New Roman"/>
              </w:rPr>
              <w:t xml:space="preserve">Zarządzanie </w:t>
            </w:r>
            <w:proofErr w:type="spellStart"/>
            <w:r w:rsidRPr="005F3805">
              <w:rPr>
                <w:rFonts w:ascii="Times New Roman" w:eastAsia="Georgia" w:hAnsi="Times New Roman" w:cs="Times New Roman"/>
              </w:rPr>
              <w:t>firmware</w:t>
            </w:r>
            <w:proofErr w:type="spellEnd"/>
            <w:r w:rsidRPr="005F3805">
              <w:rPr>
                <w:rFonts w:ascii="Times New Roman" w:eastAsia="Georgia" w:hAnsi="Times New Roman" w:cs="Times New Roman"/>
              </w:rPr>
              <w:t xml:space="preserve"> z repozytoriów lokalnych/zdalnych</w:t>
            </w:r>
          </w:p>
          <w:p w14:paraId="69BDA707" w14:textId="77777777" w:rsidR="004D6CE7" w:rsidRPr="005F3805" w:rsidRDefault="004D6CE7" w:rsidP="004D6CE7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  <w:r w:rsidRPr="005F3805">
              <w:rPr>
                <w:rFonts w:ascii="Times New Roman" w:hAnsi="Times New Roman" w:cs="Times New Roman"/>
              </w:rPr>
              <w:t>Port Monitoring, ACL-</w:t>
            </w:r>
            <w:proofErr w:type="spellStart"/>
            <w:r w:rsidRPr="005F3805">
              <w:rPr>
                <w:rFonts w:ascii="Times New Roman" w:hAnsi="Times New Roman" w:cs="Times New Roman"/>
              </w:rPr>
              <w:t>Based</w:t>
            </w:r>
            <w:proofErr w:type="spellEnd"/>
            <w:r w:rsidRPr="005F3805">
              <w:rPr>
                <w:rFonts w:ascii="Times New Roman" w:hAnsi="Times New Roman" w:cs="Times New Roman"/>
              </w:rPr>
              <w:t xml:space="preserve"> Monitoring, RSPAN</w:t>
            </w:r>
          </w:p>
          <w:p w14:paraId="2BBDB92C" w14:textId="77777777" w:rsidR="004D6CE7" w:rsidRPr="005F3805" w:rsidRDefault="004D6CE7" w:rsidP="004D6CE7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  <w:r w:rsidRPr="005F3805">
              <w:rPr>
                <w:rFonts w:ascii="Times New Roman" w:hAnsi="Times New Roman" w:cs="Times New Roman"/>
              </w:rPr>
              <w:t>Automatyczna instalacja oprogramowania przez TFTP</w:t>
            </w:r>
          </w:p>
          <w:p w14:paraId="2875899A" w14:textId="77777777" w:rsidR="004D6CE7" w:rsidRPr="005F3805" w:rsidRDefault="004D6CE7" w:rsidP="004D6CE7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  <w:r w:rsidRPr="005F3805">
              <w:rPr>
                <w:rFonts w:ascii="Times New Roman" w:eastAsia="Georgia" w:hAnsi="Times New Roman" w:cs="Times New Roman"/>
              </w:rPr>
              <w:t xml:space="preserve">Możliwość utworzenia skryptów Linux i </w:t>
            </w:r>
            <w:proofErr w:type="spellStart"/>
            <w:r w:rsidRPr="005F3805">
              <w:rPr>
                <w:rFonts w:ascii="Times New Roman" w:eastAsia="Georgia" w:hAnsi="Times New Roman" w:cs="Times New Roman"/>
              </w:rPr>
              <w:t>Python</w:t>
            </w:r>
            <w:proofErr w:type="spellEnd"/>
          </w:p>
          <w:p w14:paraId="402CB0C3" w14:textId="77777777" w:rsidR="004D6CE7" w:rsidRPr="005F3805" w:rsidRDefault="004D6CE7" w:rsidP="004D6CE7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  <w:r w:rsidRPr="005F3805">
              <w:rPr>
                <w:rFonts w:ascii="Times New Roman" w:eastAsia="Georgia" w:hAnsi="Times New Roman" w:cs="Times New Roman"/>
              </w:rPr>
              <w:t>Konfiguracja restartu w określonym czasie</w:t>
            </w:r>
          </w:p>
          <w:p w14:paraId="0D85FE30" w14:textId="77777777" w:rsidR="004D6CE7" w:rsidRPr="005F3805" w:rsidRDefault="004D6CE7" w:rsidP="004D6CE7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  <w:r w:rsidRPr="005F3805">
              <w:rPr>
                <w:rFonts w:ascii="Times New Roman" w:hAnsi="Times New Roman" w:cs="Times New Roman"/>
              </w:rPr>
              <w:lastRenderedPageBreak/>
              <w:t xml:space="preserve">Integracja z </w:t>
            </w:r>
            <w:proofErr w:type="spellStart"/>
            <w:r w:rsidRPr="005F3805">
              <w:rPr>
                <w:rFonts w:ascii="Times New Roman" w:hAnsi="Times New Roman" w:cs="Times New Roman"/>
              </w:rPr>
              <w:t>VMware</w:t>
            </w:r>
            <w:proofErr w:type="spellEnd"/>
            <w:r w:rsidRPr="005F38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3805">
              <w:rPr>
                <w:rFonts w:ascii="Times New Roman" w:hAnsi="Times New Roman" w:cs="Times New Roman"/>
              </w:rPr>
              <w:t>vCenter</w:t>
            </w:r>
            <w:proofErr w:type="spellEnd"/>
            <w:r w:rsidRPr="005F3805">
              <w:rPr>
                <w:rFonts w:ascii="Times New Roman" w:hAnsi="Times New Roman" w:cs="Times New Roman"/>
              </w:rPr>
              <w:t xml:space="preserve">, Microsoft </w:t>
            </w:r>
            <w:proofErr w:type="spellStart"/>
            <w:r w:rsidRPr="005F3805">
              <w:rPr>
                <w:rFonts w:ascii="Times New Roman" w:hAnsi="Times New Roman" w:cs="Times New Roman"/>
              </w:rPr>
              <w:t>AdminCenter</w:t>
            </w:r>
            <w:proofErr w:type="spellEnd"/>
            <w:r w:rsidRPr="005F3805">
              <w:rPr>
                <w:rFonts w:ascii="Times New Roman" w:hAnsi="Times New Roman" w:cs="Times New Roman"/>
              </w:rPr>
              <w:t>/</w:t>
            </w:r>
            <w:proofErr w:type="spellStart"/>
            <w:r w:rsidRPr="005F3805">
              <w:rPr>
                <w:rFonts w:ascii="Times New Roman" w:hAnsi="Times New Roman" w:cs="Times New Roman"/>
              </w:rPr>
              <w:t>SystemCenter</w:t>
            </w:r>
            <w:proofErr w:type="spellEnd"/>
            <w:r w:rsidRPr="005F380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F3805">
              <w:rPr>
                <w:rFonts w:ascii="Times New Roman" w:hAnsi="Times New Roman" w:cs="Times New Roman"/>
              </w:rPr>
              <w:t>RedHat</w:t>
            </w:r>
            <w:proofErr w:type="spellEnd"/>
            <w:r w:rsidRPr="005F38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3805">
              <w:rPr>
                <w:rFonts w:ascii="Times New Roman" w:hAnsi="Times New Roman" w:cs="Times New Roman"/>
              </w:rPr>
              <w:t>CloudForms</w:t>
            </w:r>
            <w:proofErr w:type="spellEnd"/>
            <w:r w:rsidRPr="005F380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F3805">
              <w:rPr>
                <w:rFonts w:ascii="Times New Roman" w:hAnsi="Times New Roman" w:cs="Times New Roman"/>
              </w:rPr>
              <w:t>Splunk</w:t>
            </w:r>
            <w:proofErr w:type="spellEnd"/>
          </w:p>
          <w:p w14:paraId="687526A4" w14:textId="77777777" w:rsidR="004D6CE7" w:rsidRPr="005F3805" w:rsidRDefault="004D6CE7" w:rsidP="004D6CE7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  <w:r w:rsidRPr="005F3805">
              <w:rPr>
                <w:rFonts w:ascii="Times New Roman" w:hAnsi="Times New Roman" w:cs="Times New Roman"/>
              </w:rPr>
              <w:t>REST API oraz Windows PowerShell</w:t>
            </w:r>
          </w:p>
          <w:p w14:paraId="2D6885C7" w14:textId="71584C0C" w:rsidR="00304373" w:rsidRPr="00304373" w:rsidRDefault="00304373" w:rsidP="00C00AAC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273" w:type="pct"/>
            <w:vAlign w:val="bottom"/>
          </w:tcPr>
          <w:p w14:paraId="1B66BCFB" w14:textId="77777777" w:rsidR="004D246D" w:rsidRPr="004D246D" w:rsidRDefault="004D246D" w:rsidP="004D246D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4D246D">
              <w:rPr>
                <w:rFonts w:ascii="Source Serif Pro" w:hAnsi="Source Serif Pro" w:cs="Arial"/>
                <w:sz w:val="20"/>
                <w:szCs w:val="20"/>
              </w:rPr>
              <w:lastRenderedPageBreak/>
              <w:t>…………………………</w:t>
            </w:r>
          </w:p>
          <w:p w14:paraId="1DE0F7BD" w14:textId="4F6CA31A" w:rsidR="00455DA4" w:rsidRPr="00FE14C2" w:rsidRDefault="004D246D" w:rsidP="004D246D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4D246D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CB6962" w:rsidRPr="00FE14C2" w14:paraId="0D29AD68" w14:textId="77777777" w:rsidTr="00EA0207">
        <w:trPr>
          <w:trHeight w:val="480"/>
          <w:jc w:val="center"/>
        </w:trPr>
        <w:tc>
          <w:tcPr>
            <w:tcW w:w="212" w:type="pct"/>
            <w:vAlign w:val="center"/>
          </w:tcPr>
          <w:p w14:paraId="269A55A4" w14:textId="77777777" w:rsidR="00CB6962" w:rsidRPr="00FE14C2" w:rsidRDefault="00CB6962" w:rsidP="00B41E36">
            <w:pPr>
              <w:pStyle w:val="Akapitzlist"/>
              <w:numPr>
                <w:ilvl w:val="0"/>
                <w:numId w:val="27"/>
              </w:num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36" w:type="pct"/>
            <w:vMerge w:val="restart"/>
            <w:vAlign w:val="center"/>
          </w:tcPr>
          <w:p w14:paraId="3B3EDB15" w14:textId="77777777" w:rsidR="002C4349" w:rsidRDefault="002C4349" w:rsidP="00B41E36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  <w:p w14:paraId="1F2DB626" w14:textId="77777777" w:rsidR="002C4349" w:rsidRDefault="002C4349" w:rsidP="00B41E36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  <w:p w14:paraId="33E30657" w14:textId="77777777" w:rsidR="002C4349" w:rsidRDefault="002C4349" w:rsidP="00B41E36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  <w:p w14:paraId="1E18D1C3" w14:textId="77777777" w:rsidR="002C4349" w:rsidRDefault="002C4349" w:rsidP="00B41E36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  <w:p w14:paraId="3A7B391E" w14:textId="277712CC" w:rsidR="00CB6962" w:rsidRPr="00455DA4" w:rsidRDefault="00CB6962" w:rsidP="00B41E36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FF44CB">
              <w:rPr>
                <w:rFonts w:ascii="Source Serif Pro" w:hAnsi="Source Serif Pro" w:cs="Arial"/>
                <w:sz w:val="20"/>
                <w:szCs w:val="20"/>
              </w:rPr>
              <w:t xml:space="preserve">Spełniający </w:t>
            </w:r>
            <w:r>
              <w:rPr>
                <w:rFonts w:ascii="Source Serif Pro" w:hAnsi="Source Serif Pro" w:cs="Arial"/>
                <w:sz w:val="20"/>
                <w:szCs w:val="20"/>
              </w:rPr>
              <w:t>c</w:t>
            </w:r>
            <w:r w:rsidRPr="00FF44CB">
              <w:rPr>
                <w:rFonts w:ascii="Source Serif Pro" w:hAnsi="Source Serif Pro" w:cs="Arial"/>
                <w:sz w:val="20"/>
                <w:szCs w:val="20"/>
              </w:rPr>
              <w:t>ertyfikaty, wymagania norm, zgodności</w:t>
            </w:r>
          </w:p>
          <w:p w14:paraId="244B05D4" w14:textId="77777777" w:rsidR="00CB6962" w:rsidRDefault="00CB6962" w:rsidP="00B41E36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  <w:p w14:paraId="09D42B94" w14:textId="122B98E0" w:rsidR="00CB6962" w:rsidRPr="00455DA4" w:rsidRDefault="00CB6962" w:rsidP="00B41E36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2179" w:type="pct"/>
            <w:vAlign w:val="center"/>
          </w:tcPr>
          <w:p w14:paraId="1873628E" w14:textId="2A54797B" w:rsidR="00CB6962" w:rsidRPr="00AA5367" w:rsidRDefault="00CB6962" w:rsidP="0064342F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AA5367">
              <w:rPr>
                <w:rFonts w:ascii="Source Serif Pro" w:hAnsi="Source Serif Pro" w:cs="Arial"/>
                <w:sz w:val="20"/>
                <w:szCs w:val="20"/>
              </w:rPr>
              <w:t xml:space="preserve">Serwer wyprodukowany zgodnie z normami: </w:t>
            </w:r>
            <w:r w:rsidRPr="00AA5367">
              <w:rPr>
                <w:rFonts w:ascii="Source Serif Pro" w:hAnsi="Source Serif Pro" w:cs="Arial"/>
                <w:strike/>
                <w:sz w:val="20"/>
                <w:szCs w:val="20"/>
              </w:rPr>
              <w:t xml:space="preserve"> </w:t>
            </w:r>
          </w:p>
          <w:p w14:paraId="03E2DE3C" w14:textId="3A38C3C1" w:rsidR="00CB6962" w:rsidRPr="00AA5367" w:rsidRDefault="00CB6962" w:rsidP="00DF5152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AA5367">
              <w:rPr>
                <w:rFonts w:ascii="Source Serif Pro" w:hAnsi="Source Serif Pro" w:cs="Arial"/>
                <w:sz w:val="20"/>
                <w:szCs w:val="20"/>
              </w:rPr>
              <w:t>-  ISO-14001</w:t>
            </w:r>
            <w:r w:rsidR="003866B9" w:rsidRPr="00AA5367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r w:rsidRPr="00AA5367">
              <w:rPr>
                <w:rFonts w:ascii="Source Serif Pro" w:hAnsi="Source Serif Pro" w:cs="Arial"/>
                <w:sz w:val="20"/>
                <w:szCs w:val="20"/>
              </w:rPr>
              <w:t xml:space="preserve">lub równoważne </w:t>
            </w:r>
          </w:p>
          <w:p w14:paraId="00CEC72B" w14:textId="77777777" w:rsidR="00AA5367" w:rsidRPr="00AA5367" w:rsidRDefault="00AA5367" w:rsidP="0064342F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  <w:p w14:paraId="31745E3E" w14:textId="77777777" w:rsidR="00CB6962" w:rsidRPr="00AA5367" w:rsidRDefault="00CB6962" w:rsidP="0064342F">
            <w:pPr>
              <w:spacing w:line="276" w:lineRule="auto"/>
              <w:rPr>
                <w:rFonts w:ascii="Source Serif Pro" w:hAnsi="Source Serif Pro" w:cs="Arial"/>
                <w:i/>
                <w:sz w:val="20"/>
                <w:szCs w:val="20"/>
              </w:rPr>
            </w:pPr>
            <w:r w:rsidRPr="00AA5367">
              <w:rPr>
                <w:rFonts w:ascii="Source Serif Pro" w:hAnsi="Source Serif Pro" w:cs="Arial"/>
                <w:i/>
                <w:sz w:val="20"/>
                <w:szCs w:val="20"/>
              </w:rPr>
              <w:t xml:space="preserve">Dokumenty potwierdzające zgodność z przywołanymi normami należy złożyć wraz z dostawą sprzętu </w:t>
            </w:r>
          </w:p>
          <w:p w14:paraId="7F480BB4" w14:textId="77777777" w:rsidR="00F11E47" w:rsidRDefault="00F11E47" w:rsidP="0064342F">
            <w:pPr>
              <w:spacing w:line="276" w:lineRule="auto"/>
              <w:rPr>
                <w:rFonts w:ascii="Source Serif Pro" w:hAnsi="Source Serif Pro" w:cs="Arial"/>
                <w:i/>
                <w:color w:val="0070C0"/>
                <w:sz w:val="20"/>
                <w:szCs w:val="20"/>
              </w:rPr>
            </w:pPr>
          </w:p>
          <w:p w14:paraId="58503E13" w14:textId="77777777" w:rsidR="00CB6962" w:rsidRDefault="00CB6962" w:rsidP="0064342F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>
              <w:rPr>
                <w:rFonts w:ascii="Source Serif Pro" w:hAnsi="Source Serif Pro" w:cs="Arial"/>
                <w:sz w:val="20"/>
                <w:szCs w:val="20"/>
              </w:rPr>
              <w:t>W</w:t>
            </w:r>
            <w:r w:rsidRPr="00FF44CB">
              <w:rPr>
                <w:rFonts w:ascii="Source Serif Pro" w:hAnsi="Source Serif Pro" w:cs="Arial"/>
                <w:sz w:val="20"/>
                <w:szCs w:val="20"/>
              </w:rPr>
              <w:t>ymagania</w:t>
            </w:r>
            <w:r>
              <w:rPr>
                <w:rFonts w:ascii="Source Serif Pro" w:hAnsi="Source Serif Pro" w:cs="Arial"/>
                <w:sz w:val="20"/>
                <w:szCs w:val="20"/>
              </w:rPr>
              <w:t xml:space="preserve">, </w:t>
            </w:r>
            <w:r w:rsidRPr="00FF44CB">
              <w:rPr>
                <w:rFonts w:ascii="Source Serif Pro" w:hAnsi="Source Serif Pro" w:cs="Arial"/>
                <w:sz w:val="20"/>
                <w:szCs w:val="20"/>
              </w:rPr>
              <w:t xml:space="preserve"> zgodności</w:t>
            </w:r>
            <w:r>
              <w:rPr>
                <w:rFonts w:ascii="Source Serif Pro" w:hAnsi="Source Serif Pro" w:cs="Arial"/>
                <w:sz w:val="20"/>
                <w:szCs w:val="20"/>
              </w:rPr>
              <w:t>:</w:t>
            </w:r>
          </w:p>
          <w:p w14:paraId="196A38AB" w14:textId="77777777" w:rsidR="00CB6962" w:rsidRPr="00010B83" w:rsidRDefault="00CB6962" w:rsidP="0064342F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010B83">
              <w:rPr>
                <w:rFonts w:ascii="Source Serif Pro" w:hAnsi="Source Serif Pro" w:cs="Arial"/>
                <w:sz w:val="20"/>
                <w:szCs w:val="20"/>
              </w:rPr>
              <w:t>- CE</w:t>
            </w:r>
          </w:p>
          <w:p w14:paraId="2B988CAE" w14:textId="779D7861" w:rsidR="00CB6962" w:rsidRPr="00304373" w:rsidRDefault="00CB6962" w:rsidP="00304373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010B83">
              <w:rPr>
                <w:rFonts w:ascii="Source Serif Pro" w:hAnsi="Source Serif Pro" w:cs="Arial"/>
                <w:sz w:val="20"/>
                <w:szCs w:val="20"/>
              </w:rPr>
              <w:t xml:space="preserve">- </w:t>
            </w:r>
            <w:proofErr w:type="spellStart"/>
            <w:r w:rsidRPr="00010B83">
              <w:rPr>
                <w:rFonts w:ascii="Source Serif Pro" w:hAnsi="Source Serif Pro" w:cs="Arial"/>
                <w:sz w:val="20"/>
                <w:szCs w:val="20"/>
              </w:rPr>
              <w:t>Epeat</w:t>
            </w:r>
            <w:proofErr w:type="spellEnd"/>
            <w:r w:rsidRPr="00010B83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proofErr w:type="spellStart"/>
            <w:r w:rsidRPr="00010B83">
              <w:rPr>
                <w:rFonts w:ascii="Source Serif Pro" w:hAnsi="Source Serif Pro" w:cs="Arial"/>
                <w:sz w:val="20"/>
                <w:szCs w:val="20"/>
              </w:rPr>
              <w:t>Bronze</w:t>
            </w:r>
            <w:proofErr w:type="spellEnd"/>
            <w:r w:rsidRPr="00010B83">
              <w:rPr>
                <w:rFonts w:ascii="Source Serif Pro" w:hAnsi="Source Serif Pro" w:cs="Arial"/>
                <w:sz w:val="20"/>
                <w:szCs w:val="20"/>
              </w:rPr>
              <w:t>, o oparciu o stronę https://epeat.sourcemap.com/ )</w:t>
            </w:r>
          </w:p>
        </w:tc>
        <w:tc>
          <w:tcPr>
            <w:tcW w:w="1273" w:type="pct"/>
            <w:vAlign w:val="bottom"/>
          </w:tcPr>
          <w:p w14:paraId="074EBC65" w14:textId="77777777" w:rsidR="00CB6962" w:rsidRPr="004D246D" w:rsidRDefault="00CB6962" w:rsidP="0064342F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4D246D">
              <w:rPr>
                <w:rFonts w:ascii="Source Serif Pro" w:hAnsi="Source Serif Pro" w:cs="Arial"/>
                <w:sz w:val="20"/>
                <w:szCs w:val="20"/>
              </w:rPr>
              <w:t>…………………………</w:t>
            </w:r>
          </w:p>
          <w:p w14:paraId="1659C6BB" w14:textId="729E2829" w:rsidR="00CB6962" w:rsidRPr="004D246D" w:rsidRDefault="00CB6962" w:rsidP="0064342F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4D246D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115203" w:rsidRPr="00FE14C2" w14:paraId="614E3550" w14:textId="77777777" w:rsidTr="00360E07">
        <w:trPr>
          <w:trHeight w:val="1805"/>
          <w:jc w:val="center"/>
        </w:trPr>
        <w:tc>
          <w:tcPr>
            <w:tcW w:w="212" w:type="pct"/>
            <w:vAlign w:val="center"/>
          </w:tcPr>
          <w:p w14:paraId="68ED9E70" w14:textId="77777777" w:rsidR="00115203" w:rsidRPr="00FE14C2" w:rsidRDefault="00115203" w:rsidP="00B41E36">
            <w:pPr>
              <w:pStyle w:val="Akapitzlist"/>
              <w:numPr>
                <w:ilvl w:val="0"/>
                <w:numId w:val="27"/>
              </w:num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36" w:type="pct"/>
            <w:vMerge/>
            <w:vAlign w:val="center"/>
          </w:tcPr>
          <w:p w14:paraId="7EE42EA9" w14:textId="2D9487F1" w:rsidR="00115203" w:rsidRPr="00455DA4" w:rsidRDefault="00115203" w:rsidP="00B41E36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2179" w:type="pct"/>
            <w:vAlign w:val="center"/>
          </w:tcPr>
          <w:p w14:paraId="12DF12E4" w14:textId="283DF66B" w:rsidR="00115203" w:rsidRPr="002C4349" w:rsidRDefault="00115203" w:rsidP="0064342F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304373">
              <w:rPr>
                <w:rFonts w:ascii="Source Serif Pro" w:hAnsi="Source Serif Pro" w:cs="Arial"/>
                <w:sz w:val="20"/>
                <w:szCs w:val="20"/>
              </w:rPr>
              <w:t xml:space="preserve">Zaoferowane w urządzeniu zasilacze muszą posiadać wydajność na </w:t>
            </w:r>
            <w:r w:rsidRPr="00DE69F7">
              <w:rPr>
                <w:rFonts w:ascii="Source Serif Pro" w:hAnsi="Source Serif Pro" w:cs="Arial"/>
                <w:sz w:val="20"/>
                <w:szCs w:val="20"/>
              </w:rPr>
              <w:t xml:space="preserve">poziomie </w:t>
            </w:r>
            <w:proofErr w:type="spellStart"/>
            <w:r w:rsidRPr="00DE69F7">
              <w:rPr>
                <w:rFonts w:ascii="Source Serif Pro" w:hAnsi="Source Serif Pro" w:cs="Arial"/>
                <w:sz w:val="20"/>
                <w:szCs w:val="20"/>
              </w:rPr>
              <w:t>Titanium</w:t>
            </w:r>
            <w:proofErr w:type="spellEnd"/>
            <w:r>
              <w:rPr>
                <w:rFonts w:ascii="Source Serif Pro" w:hAnsi="Source Serif Pro" w:cs="Arial"/>
                <w:sz w:val="20"/>
                <w:szCs w:val="20"/>
              </w:rPr>
              <w:t>,</w:t>
            </w:r>
            <w:r w:rsidRPr="00DE69F7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r w:rsidRPr="00CE2B56">
              <w:rPr>
                <w:rFonts w:ascii="Source Serif Pro" w:hAnsi="Source Serif Pro"/>
                <w:i/>
                <w:iCs/>
                <w:sz w:val="20"/>
                <w:szCs w:val="20"/>
              </w:rPr>
              <w:t>możliwą do weryfikacji na stronie Programu certyfikacji: 80plus.org.</w:t>
            </w:r>
          </w:p>
        </w:tc>
        <w:tc>
          <w:tcPr>
            <w:tcW w:w="1273" w:type="pct"/>
            <w:vAlign w:val="bottom"/>
          </w:tcPr>
          <w:p w14:paraId="79F5A5E6" w14:textId="77777777" w:rsidR="00115203" w:rsidRPr="00A65483" w:rsidRDefault="00115203" w:rsidP="00FD0D02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A65483">
              <w:rPr>
                <w:rFonts w:ascii="Source Serif Pro" w:hAnsi="Source Serif Pro" w:cs="Arial"/>
                <w:sz w:val="20"/>
                <w:szCs w:val="20"/>
              </w:rPr>
              <w:t>…………………………</w:t>
            </w:r>
          </w:p>
          <w:p w14:paraId="12E4744C" w14:textId="5FEA569F" w:rsidR="00115203" w:rsidRPr="00FE14C2" w:rsidRDefault="00115203" w:rsidP="00FD0D02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A65483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bookmarkEnd w:id="1"/>
    </w:tbl>
    <w:p w14:paraId="27A1828E" w14:textId="77777777" w:rsidR="002537E0" w:rsidRPr="00E06E6D" w:rsidRDefault="002537E0" w:rsidP="00E06E6D">
      <w:pPr>
        <w:rPr>
          <w:rFonts w:ascii="Source Serif Pro" w:hAnsi="Source Serif Pro" w:cs="Arial"/>
          <w:b/>
          <w:bCs/>
          <w:sz w:val="20"/>
          <w:szCs w:val="20"/>
        </w:rPr>
      </w:pPr>
    </w:p>
    <w:p w14:paraId="68660CA5" w14:textId="01927769" w:rsidR="00455DA4" w:rsidRPr="00455DA4" w:rsidRDefault="00455DA4" w:rsidP="00455DA4">
      <w:pPr>
        <w:pStyle w:val="Akapitzlist"/>
        <w:numPr>
          <w:ilvl w:val="0"/>
          <w:numId w:val="32"/>
        </w:numPr>
        <w:rPr>
          <w:rFonts w:ascii="Source Serif Pro" w:hAnsi="Source Serif Pro" w:cs="Arial"/>
          <w:b/>
          <w:bCs/>
          <w:sz w:val="20"/>
          <w:szCs w:val="20"/>
        </w:rPr>
      </w:pPr>
      <w:r w:rsidRPr="00455DA4">
        <w:rPr>
          <w:rFonts w:ascii="Source Serif Pro" w:hAnsi="Source Serif Pro" w:cs="Arial"/>
          <w:b/>
          <w:bCs/>
          <w:sz w:val="20"/>
          <w:szCs w:val="20"/>
        </w:rPr>
        <w:t>SWITCH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618"/>
        <w:gridCol w:w="3890"/>
        <w:gridCol w:w="6345"/>
        <w:gridCol w:w="3707"/>
      </w:tblGrid>
      <w:tr w:rsidR="00455DA4" w:rsidRPr="00FE14C2" w14:paraId="63287455" w14:textId="77777777" w:rsidTr="00EC4BD5">
        <w:trPr>
          <w:jc w:val="center"/>
        </w:trPr>
        <w:tc>
          <w:tcPr>
            <w:tcW w:w="212" w:type="pct"/>
            <w:vAlign w:val="center"/>
          </w:tcPr>
          <w:p w14:paraId="7B3C3352" w14:textId="77777777" w:rsidR="00455DA4" w:rsidRPr="00FE14C2" w:rsidRDefault="00455DA4" w:rsidP="00EC4BD5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b/>
                <w:sz w:val="20"/>
                <w:szCs w:val="20"/>
              </w:rPr>
              <w:t>Lp.</w:t>
            </w:r>
          </w:p>
        </w:tc>
        <w:tc>
          <w:tcPr>
            <w:tcW w:w="1336" w:type="pct"/>
            <w:vAlign w:val="center"/>
          </w:tcPr>
          <w:p w14:paraId="4F89DCFB" w14:textId="3F763DD0" w:rsidR="00455DA4" w:rsidRPr="00FE14C2" w:rsidRDefault="00455DA4" w:rsidP="00EC4BD5">
            <w:pPr>
              <w:pStyle w:val="Nagwek2"/>
              <w:spacing w:line="240" w:lineRule="auto"/>
              <w:rPr>
                <w:rFonts w:ascii="Source Serif Pro" w:hAnsi="Source Serif Pro" w:cs="Arial"/>
                <w:bCs w:val="0"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bCs w:val="0"/>
                <w:sz w:val="20"/>
                <w:szCs w:val="20"/>
              </w:rPr>
              <w:t xml:space="preserve">Opis </w:t>
            </w:r>
            <w:r>
              <w:rPr>
                <w:rFonts w:ascii="Source Serif Pro" w:hAnsi="Source Serif Pro" w:cs="Arial"/>
                <w:bCs w:val="0"/>
                <w:sz w:val="20"/>
                <w:szCs w:val="20"/>
              </w:rPr>
              <w:t>komponentów</w:t>
            </w:r>
          </w:p>
        </w:tc>
        <w:tc>
          <w:tcPr>
            <w:tcW w:w="2179" w:type="pct"/>
            <w:vAlign w:val="center"/>
          </w:tcPr>
          <w:p w14:paraId="76EF5D53" w14:textId="77777777" w:rsidR="00455DA4" w:rsidRPr="00FE14C2" w:rsidRDefault="00455DA4" w:rsidP="00EC4BD5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b/>
                <w:sz w:val="20"/>
                <w:szCs w:val="20"/>
              </w:rPr>
              <w:t>Wymagane minimalne parametry techniczne</w:t>
            </w:r>
          </w:p>
        </w:tc>
        <w:tc>
          <w:tcPr>
            <w:tcW w:w="1273" w:type="pct"/>
            <w:vAlign w:val="center"/>
          </w:tcPr>
          <w:p w14:paraId="57DC38AE" w14:textId="77777777" w:rsidR="00455DA4" w:rsidRPr="00FE14C2" w:rsidRDefault="00455DA4" w:rsidP="00EC4BD5">
            <w:pPr>
              <w:pStyle w:val="A-nagtabeli"/>
              <w:widowControl w:val="0"/>
              <w:suppressAutoHyphens w:val="0"/>
              <w:adjustRightInd w:val="0"/>
              <w:jc w:val="center"/>
              <w:textAlignment w:val="baseline"/>
              <w:rPr>
                <w:rStyle w:val="labelastextbox"/>
                <w:rFonts w:ascii="Source Serif Pro" w:hAnsi="Source Serif Pro" w:cs="Arial"/>
                <w:sz w:val="20"/>
              </w:rPr>
            </w:pPr>
          </w:p>
          <w:p w14:paraId="36774B0C" w14:textId="77777777" w:rsidR="00455DA4" w:rsidRPr="00FE14C2" w:rsidRDefault="00455DA4" w:rsidP="00EC4BD5">
            <w:pPr>
              <w:pStyle w:val="A-nagtabeli"/>
              <w:widowControl w:val="0"/>
              <w:suppressAutoHyphens w:val="0"/>
              <w:adjustRightInd w:val="0"/>
              <w:jc w:val="center"/>
              <w:textAlignment w:val="baseline"/>
              <w:rPr>
                <w:rFonts w:ascii="Source Serif Pro" w:hAnsi="Source Serif Pro" w:cs="Arial"/>
                <w:i/>
                <w:iCs/>
                <w:sz w:val="20"/>
              </w:rPr>
            </w:pPr>
            <w:r w:rsidRPr="00FE14C2">
              <w:rPr>
                <w:rStyle w:val="labelastextbox"/>
                <w:rFonts w:ascii="Source Serif Pro" w:hAnsi="Source Serif Pro" w:cs="Arial"/>
                <w:sz w:val="20"/>
              </w:rPr>
              <w:t>Parametry techniczne oferowane</w:t>
            </w:r>
          </w:p>
          <w:p w14:paraId="1986CB0D" w14:textId="77777777" w:rsidR="00455DA4" w:rsidRPr="00FE14C2" w:rsidRDefault="00455DA4" w:rsidP="00EC4BD5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</w:p>
        </w:tc>
      </w:tr>
      <w:tr w:rsidR="00455DA4" w:rsidRPr="00FE14C2" w14:paraId="306DE452" w14:textId="77777777" w:rsidTr="00EC4BD5">
        <w:trPr>
          <w:jc w:val="center"/>
        </w:trPr>
        <w:tc>
          <w:tcPr>
            <w:tcW w:w="212" w:type="pct"/>
            <w:vAlign w:val="center"/>
          </w:tcPr>
          <w:p w14:paraId="2203CD14" w14:textId="77777777" w:rsidR="00455DA4" w:rsidRPr="00FE14C2" w:rsidRDefault="00455DA4" w:rsidP="00EC4BD5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b/>
                <w:sz w:val="20"/>
                <w:szCs w:val="20"/>
              </w:rPr>
              <w:t>1</w:t>
            </w:r>
          </w:p>
        </w:tc>
        <w:tc>
          <w:tcPr>
            <w:tcW w:w="1336" w:type="pct"/>
            <w:vAlign w:val="center"/>
          </w:tcPr>
          <w:p w14:paraId="06DF36D6" w14:textId="77777777" w:rsidR="00455DA4" w:rsidRPr="00FE14C2" w:rsidRDefault="00455DA4" w:rsidP="00EC4BD5">
            <w:pPr>
              <w:pStyle w:val="Nagwek2"/>
              <w:spacing w:line="240" w:lineRule="auto"/>
              <w:rPr>
                <w:rFonts w:ascii="Source Serif Pro" w:hAnsi="Source Serif Pro" w:cs="Arial"/>
                <w:bCs w:val="0"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bCs w:val="0"/>
                <w:sz w:val="20"/>
                <w:szCs w:val="20"/>
              </w:rPr>
              <w:t>2</w:t>
            </w:r>
          </w:p>
        </w:tc>
        <w:tc>
          <w:tcPr>
            <w:tcW w:w="2179" w:type="pct"/>
            <w:vAlign w:val="center"/>
          </w:tcPr>
          <w:p w14:paraId="3C47568E" w14:textId="77777777" w:rsidR="00455DA4" w:rsidRPr="00FE14C2" w:rsidRDefault="00455DA4" w:rsidP="00EC4BD5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b/>
                <w:sz w:val="20"/>
                <w:szCs w:val="20"/>
              </w:rPr>
              <w:t>3</w:t>
            </w:r>
          </w:p>
        </w:tc>
        <w:tc>
          <w:tcPr>
            <w:tcW w:w="1273" w:type="pct"/>
            <w:vAlign w:val="center"/>
          </w:tcPr>
          <w:p w14:paraId="17D062E0" w14:textId="77777777" w:rsidR="00455DA4" w:rsidRPr="00FE14C2" w:rsidRDefault="00455DA4" w:rsidP="00EC4BD5">
            <w:pPr>
              <w:pStyle w:val="A-nagtabeli"/>
              <w:widowControl w:val="0"/>
              <w:suppressAutoHyphens w:val="0"/>
              <w:adjustRightInd w:val="0"/>
              <w:jc w:val="center"/>
              <w:textAlignment w:val="baseline"/>
              <w:rPr>
                <w:rStyle w:val="labelastextbox"/>
                <w:rFonts w:ascii="Source Serif Pro" w:hAnsi="Source Serif Pro" w:cs="Arial"/>
                <w:sz w:val="20"/>
              </w:rPr>
            </w:pPr>
            <w:r w:rsidRPr="00FE14C2">
              <w:rPr>
                <w:rStyle w:val="labelastextbox"/>
                <w:rFonts w:ascii="Source Serif Pro" w:hAnsi="Source Serif Pro" w:cs="Arial"/>
                <w:sz w:val="20"/>
              </w:rPr>
              <w:t>4</w:t>
            </w:r>
          </w:p>
        </w:tc>
      </w:tr>
      <w:tr w:rsidR="00455DA4" w:rsidRPr="00FE14C2" w14:paraId="7259AA0E" w14:textId="77777777" w:rsidTr="00EC4BD5">
        <w:trPr>
          <w:trHeight w:val="537"/>
          <w:jc w:val="center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02DCF96E" w14:textId="20C6A3F4" w:rsidR="00455DA4" w:rsidRPr="00FE14C2" w:rsidRDefault="00304373" w:rsidP="00EC4BD5">
            <w:pPr>
              <w:pStyle w:val="A-nagtabeli"/>
              <w:widowControl w:val="0"/>
              <w:adjustRightInd w:val="0"/>
              <w:textAlignment w:val="baseline"/>
              <w:rPr>
                <w:rStyle w:val="labelastextbox"/>
                <w:rFonts w:ascii="Source Serif Pro" w:hAnsi="Source Serif Pro" w:cs="Arial"/>
                <w:bCs/>
                <w:sz w:val="20"/>
              </w:rPr>
            </w:pPr>
            <w:r>
              <w:rPr>
                <w:rFonts w:ascii="Source Serif Pro" w:hAnsi="Source Serif Pro" w:cs="Arial"/>
                <w:sz w:val="20"/>
              </w:rPr>
              <w:t>Switch</w:t>
            </w:r>
            <w:r w:rsidR="00455DA4" w:rsidRPr="00FE14C2">
              <w:rPr>
                <w:rFonts w:ascii="Source Serif Pro" w:hAnsi="Source Serif Pro" w:cs="Arial"/>
                <w:sz w:val="20"/>
              </w:rPr>
              <w:t>,</w:t>
            </w:r>
            <w:r w:rsidR="00455DA4" w:rsidRPr="00FE14C2">
              <w:rPr>
                <w:rFonts w:ascii="Source Serif Pro" w:hAnsi="Source Serif Pro" w:cs="Arial"/>
                <w:bCs/>
                <w:iCs/>
                <w:sz w:val="20"/>
              </w:rPr>
              <w:t xml:space="preserve"> </w:t>
            </w:r>
            <w:r w:rsidR="00455DA4" w:rsidRPr="00FE14C2">
              <w:rPr>
                <w:rFonts w:ascii="Source Serif Pro" w:hAnsi="Source Serif Pro" w:cs="Arial"/>
                <w:sz w:val="20"/>
              </w:rPr>
              <w:t>liczba 1 szt.</w:t>
            </w:r>
          </w:p>
        </w:tc>
      </w:tr>
      <w:tr w:rsidR="00455DA4" w:rsidRPr="00FE14C2" w14:paraId="5BFE82AF" w14:textId="77777777" w:rsidTr="00EC4BD5">
        <w:trPr>
          <w:trHeight w:val="1611"/>
          <w:jc w:val="center"/>
        </w:trPr>
        <w:tc>
          <w:tcPr>
            <w:tcW w:w="5000" w:type="pct"/>
            <w:gridSpan w:val="4"/>
          </w:tcPr>
          <w:p w14:paraId="74DDC4A9" w14:textId="77777777" w:rsidR="00455DA4" w:rsidRPr="00FE14C2" w:rsidRDefault="00455DA4" w:rsidP="00EC4BD5">
            <w:pPr>
              <w:spacing w:before="120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b/>
                <w:sz w:val="20"/>
                <w:szCs w:val="20"/>
              </w:rPr>
              <w:lastRenderedPageBreak/>
              <w:t xml:space="preserve">Producent (marka) …………………………………………………………..………………………… </w:t>
            </w:r>
            <w:r w:rsidRPr="00FE14C2">
              <w:rPr>
                <w:rFonts w:ascii="Source Serif Pro" w:hAnsi="Source Serif Pro" w:cs="Arial"/>
                <w:b/>
                <w:i/>
                <w:sz w:val="20"/>
                <w:szCs w:val="20"/>
              </w:rPr>
              <w:t>(</w:t>
            </w:r>
            <w:r w:rsidRPr="00FE14C2">
              <w:rPr>
                <w:rFonts w:ascii="Source Serif Pro" w:hAnsi="Source Serif Pro" w:cs="Arial"/>
                <w:b/>
                <w:i/>
                <w:iCs/>
                <w:sz w:val="20"/>
                <w:szCs w:val="20"/>
              </w:rPr>
              <w:t>Należy podać)</w:t>
            </w:r>
          </w:p>
          <w:p w14:paraId="7ACE759C" w14:textId="77777777" w:rsidR="00455DA4" w:rsidRPr="00FE14C2" w:rsidRDefault="00455DA4" w:rsidP="00EC4BD5">
            <w:pPr>
              <w:spacing w:before="120"/>
              <w:rPr>
                <w:rFonts w:ascii="Source Serif Pro" w:hAnsi="Source Serif Pro" w:cs="Arial"/>
                <w:b/>
                <w:iCs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b/>
                <w:sz w:val="20"/>
                <w:szCs w:val="20"/>
              </w:rPr>
              <w:t>Model</w:t>
            </w:r>
            <w:r>
              <w:rPr>
                <w:rFonts w:ascii="Source Serif Pro" w:hAnsi="Source Serif Pro" w:cs="Arial"/>
                <w:b/>
                <w:sz w:val="20"/>
                <w:szCs w:val="20"/>
              </w:rPr>
              <w:t xml:space="preserve">, nr fabryczny, itp. </w:t>
            </w:r>
            <w:r w:rsidRPr="00FE14C2">
              <w:rPr>
                <w:rFonts w:ascii="Source Serif Pro" w:hAnsi="Source Serif Pro" w:cs="Arial"/>
                <w:b/>
                <w:sz w:val="20"/>
                <w:szCs w:val="20"/>
              </w:rPr>
              <w:t xml:space="preserve"> ………………………………………………………………………………………..………..… </w:t>
            </w:r>
            <w:r w:rsidRPr="00FE14C2">
              <w:rPr>
                <w:rFonts w:ascii="Source Serif Pro" w:hAnsi="Source Serif Pro" w:cs="Arial"/>
                <w:b/>
                <w:i/>
                <w:iCs/>
                <w:sz w:val="20"/>
                <w:szCs w:val="20"/>
              </w:rPr>
              <w:t>(Należy podać)</w:t>
            </w:r>
          </w:p>
          <w:p w14:paraId="5D82E95E" w14:textId="77777777" w:rsidR="00455DA4" w:rsidRDefault="00455DA4" w:rsidP="00EC4BD5">
            <w:pPr>
              <w:spacing w:before="120"/>
              <w:rPr>
                <w:rFonts w:ascii="Source Serif Pro" w:hAnsi="Source Serif Pro" w:cs="Arial"/>
                <w:b/>
                <w:sz w:val="20"/>
                <w:szCs w:val="20"/>
              </w:rPr>
            </w:pPr>
            <w:r>
              <w:rPr>
                <w:rFonts w:ascii="Source Serif Pro" w:hAnsi="Source Serif Pro" w:cs="Arial"/>
                <w:b/>
                <w:sz w:val="20"/>
                <w:szCs w:val="20"/>
              </w:rPr>
              <w:t xml:space="preserve">Rok produkcji </w:t>
            </w:r>
            <w:r w:rsidRPr="00FE14C2">
              <w:rPr>
                <w:rFonts w:ascii="Source Serif Pro" w:hAnsi="Source Serif Pro" w:cs="Arial"/>
                <w:b/>
                <w:sz w:val="20"/>
                <w:szCs w:val="20"/>
              </w:rPr>
              <w:t xml:space="preserve">  .………………………… </w:t>
            </w:r>
            <w:r w:rsidRPr="00FE14C2">
              <w:rPr>
                <w:rFonts w:ascii="Source Serif Pro" w:hAnsi="Source Serif Pro" w:cs="Arial"/>
                <w:b/>
                <w:i/>
                <w:iCs/>
                <w:sz w:val="20"/>
                <w:szCs w:val="20"/>
              </w:rPr>
              <w:t>(Należy podać)</w:t>
            </w:r>
            <w:r w:rsidRPr="00FE14C2">
              <w:rPr>
                <w:rFonts w:ascii="Source Serif Pro" w:hAnsi="Source Serif Pro" w:cs="Arial"/>
                <w:b/>
                <w:sz w:val="20"/>
                <w:szCs w:val="20"/>
              </w:rPr>
              <w:t xml:space="preserve">      </w:t>
            </w:r>
          </w:p>
          <w:p w14:paraId="023F9331" w14:textId="6DFE3592" w:rsidR="00455DA4" w:rsidRPr="00FE14C2" w:rsidRDefault="00455DA4" w:rsidP="00EC4BD5">
            <w:pPr>
              <w:spacing w:before="120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b/>
                <w:sz w:val="20"/>
                <w:szCs w:val="20"/>
              </w:rPr>
              <w:t xml:space="preserve">Urządzenie fabrycznie nowe, nieużywane, nieeksponowane.  Rok </w:t>
            </w:r>
            <w:r w:rsidR="00F13DF3">
              <w:rPr>
                <w:rFonts w:ascii="Source Serif Pro" w:hAnsi="Source Serif Pro" w:cs="Arial"/>
                <w:b/>
                <w:sz w:val="20"/>
                <w:szCs w:val="20"/>
              </w:rPr>
              <w:t>produkcji nie wcześniej niż 2025</w:t>
            </w:r>
            <w:r w:rsidRPr="00FE14C2">
              <w:rPr>
                <w:rFonts w:ascii="Source Serif Pro" w:hAnsi="Source Serif Pro" w:cs="Arial"/>
                <w:b/>
                <w:sz w:val="20"/>
                <w:szCs w:val="20"/>
              </w:rPr>
              <w:t xml:space="preserve"> r.                               </w:t>
            </w:r>
          </w:p>
        </w:tc>
      </w:tr>
      <w:tr w:rsidR="00455DA4" w:rsidRPr="00FE14C2" w14:paraId="399DFEE5" w14:textId="77777777" w:rsidTr="00EC4BD5">
        <w:trPr>
          <w:jc w:val="center"/>
        </w:trPr>
        <w:tc>
          <w:tcPr>
            <w:tcW w:w="212" w:type="pct"/>
            <w:vAlign w:val="center"/>
          </w:tcPr>
          <w:p w14:paraId="4DE86325" w14:textId="77777777" w:rsidR="00455DA4" w:rsidRPr="00FE14C2" w:rsidRDefault="00455DA4" w:rsidP="00304373">
            <w:pPr>
              <w:pStyle w:val="Akapitzlist"/>
              <w:numPr>
                <w:ilvl w:val="0"/>
                <w:numId w:val="36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</w:p>
        </w:tc>
        <w:tc>
          <w:tcPr>
            <w:tcW w:w="1336" w:type="pct"/>
            <w:vAlign w:val="center"/>
          </w:tcPr>
          <w:p w14:paraId="67305EAD" w14:textId="1C30583B" w:rsidR="00455DA4" w:rsidRPr="00FE14C2" w:rsidRDefault="00304373" w:rsidP="00EC4BD5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304373">
              <w:rPr>
                <w:rFonts w:ascii="Source Serif Pro" w:hAnsi="Source Serif Pro" w:cs="Arial"/>
                <w:sz w:val="20"/>
                <w:szCs w:val="20"/>
              </w:rPr>
              <w:t>Porty</w:t>
            </w:r>
          </w:p>
        </w:tc>
        <w:tc>
          <w:tcPr>
            <w:tcW w:w="2179" w:type="pct"/>
            <w:vAlign w:val="center"/>
          </w:tcPr>
          <w:p w14:paraId="7EA102B3" w14:textId="77777777" w:rsidR="007756E7" w:rsidRPr="007756E7" w:rsidRDefault="007756E7" w:rsidP="007756E7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Przełącznik 1U wyposażony w minimum 24 porty 25 Gigabit Ethernet SFP28 oraz</w:t>
            </w:r>
          </w:p>
          <w:p w14:paraId="01F18AFC" w14:textId="77777777" w:rsidR="007756E7" w:rsidRPr="007756E7" w:rsidRDefault="007756E7" w:rsidP="007756E7">
            <w:pPr>
              <w:pStyle w:val="Akapitzlist"/>
              <w:numPr>
                <w:ilvl w:val="0"/>
                <w:numId w:val="25"/>
              </w:num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- 4 x 100 Gigabit Ethernet QSFP28</w:t>
            </w:r>
          </w:p>
          <w:p w14:paraId="2A6DA610" w14:textId="77777777" w:rsidR="007756E7" w:rsidRPr="007756E7" w:rsidRDefault="007756E7" w:rsidP="007756E7">
            <w:pPr>
              <w:pStyle w:val="Akapitzlist"/>
              <w:numPr>
                <w:ilvl w:val="0"/>
                <w:numId w:val="25"/>
              </w:num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- port konsolowy RJ45</w:t>
            </w:r>
          </w:p>
          <w:p w14:paraId="4B88765A" w14:textId="77777777" w:rsidR="007756E7" w:rsidRPr="003D551D" w:rsidRDefault="007756E7" w:rsidP="007756E7">
            <w:pPr>
              <w:pStyle w:val="Akapitzlist"/>
              <w:numPr>
                <w:ilvl w:val="0"/>
                <w:numId w:val="25"/>
              </w:numPr>
              <w:spacing w:line="276" w:lineRule="auto"/>
              <w:rPr>
                <w:rFonts w:ascii="Source Serif Pro" w:hAnsi="Source Serif Pro" w:cs="Arial"/>
                <w:sz w:val="20"/>
                <w:szCs w:val="20"/>
                <w:lang w:val="en-GB"/>
              </w:rPr>
            </w:pPr>
            <w:r w:rsidRPr="003D551D">
              <w:rPr>
                <w:rFonts w:ascii="Source Serif Pro" w:hAnsi="Source Serif Pro" w:cs="Arial"/>
                <w:sz w:val="20"/>
                <w:szCs w:val="20"/>
                <w:lang w:val="en-GB"/>
              </w:rPr>
              <w:t xml:space="preserve">- port </w:t>
            </w:r>
            <w:proofErr w:type="spellStart"/>
            <w:r w:rsidRPr="003D551D">
              <w:rPr>
                <w:rFonts w:ascii="Source Serif Pro" w:hAnsi="Source Serif Pro" w:cs="Arial"/>
                <w:sz w:val="20"/>
                <w:szCs w:val="20"/>
                <w:lang w:val="en-GB"/>
              </w:rPr>
              <w:t>zarządzający</w:t>
            </w:r>
            <w:proofErr w:type="spellEnd"/>
            <w:r w:rsidRPr="003D551D">
              <w:rPr>
                <w:rFonts w:ascii="Source Serif Pro" w:hAnsi="Source Serif Pro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D551D">
              <w:rPr>
                <w:rFonts w:ascii="Source Serif Pro" w:hAnsi="Source Serif Pro" w:cs="Arial"/>
                <w:sz w:val="20"/>
                <w:szCs w:val="20"/>
                <w:lang w:val="en-GB"/>
              </w:rPr>
              <w:t>typu</w:t>
            </w:r>
            <w:proofErr w:type="spellEnd"/>
            <w:r w:rsidRPr="003D551D">
              <w:rPr>
                <w:rFonts w:ascii="Source Serif Pro" w:hAnsi="Source Serif Pro" w:cs="Arial"/>
                <w:sz w:val="20"/>
                <w:szCs w:val="20"/>
                <w:lang w:val="en-GB"/>
              </w:rPr>
              <w:t xml:space="preserve"> out-of-band management</w:t>
            </w:r>
          </w:p>
          <w:p w14:paraId="150B894A" w14:textId="4D313090" w:rsidR="00455DA4" w:rsidRPr="00FE14C2" w:rsidRDefault="007756E7" w:rsidP="007756E7">
            <w:pPr>
              <w:pStyle w:val="Akapitzlist"/>
              <w:numPr>
                <w:ilvl w:val="0"/>
                <w:numId w:val="25"/>
              </w:num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- port typu USB</w:t>
            </w:r>
          </w:p>
        </w:tc>
        <w:tc>
          <w:tcPr>
            <w:tcW w:w="1273" w:type="pct"/>
            <w:vAlign w:val="bottom"/>
          </w:tcPr>
          <w:p w14:paraId="769EA0BD" w14:textId="77777777" w:rsidR="00455DA4" w:rsidRPr="00FE14C2" w:rsidRDefault="00455DA4" w:rsidP="00EC4BD5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sz w:val="20"/>
                <w:szCs w:val="20"/>
              </w:rPr>
              <w:t>…………………………</w:t>
            </w:r>
          </w:p>
          <w:p w14:paraId="3E897017" w14:textId="77777777" w:rsidR="00455DA4" w:rsidRPr="00FE14C2" w:rsidRDefault="00455DA4" w:rsidP="00EC4BD5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455DA4" w:rsidRPr="00FE14C2" w14:paraId="0491540F" w14:textId="77777777" w:rsidTr="00EC4BD5">
        <w:trPr>
          <w:trHeight w:val="930"/>
          <w:jc w:val="center"/>
        </w:trPr>
        <w:tc>
          <w:tcPr>
            <w:tcW w:w="212" w:type="pct"/>
            <w:vAlign w:val="center"/>
          </w:tcPr>
          <w:p w14:paraId="7D48572D" w14:textId="77777777" w:rsidR="00455DA4" w:rsidRPr="00FE14C2" w:rsidRDefault="00455DA4" w:rsidP="00304373">
            <w:pPr>
              <w:pStyle w:val="Akapitzlist"/>
              <w:numPr>
                <w:ilvl w:val="0"/>
                <w:numId w:val="36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</w:p>
        </w:tc>
        <w:tc>
          <w:tcPr>
            <w:tcW w:w="1336" w:type="pct"/>
            <w:vAlign w:val="center"/>
          </w:tcPr>
          <w:p w14:paraId="5B455E32" w14:textId="2E67D298" w:rsidR="00455DA4" w:rsidRPr="00FE14C2" w:rsidRDefault="007756E7" w:rsidP="00EC4BD5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System operacyjny</w:t>
            </w:r>
          </w:p>
        </w:tc>
        <w:tc>
          <w:tcPr>
            <w:tcW w:w="2179" w:type="pct"/>
            <w:vAlign w:val="center"/>
          </w:tcPr>
          <w:p w14:paraId="78A87AAB" w14:textId="07EE3343" w:rsidR="00455DA4" w:rsidRPr="007756E7" w:rsidRDefault="001138C0" w:rsidP="007756E7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>
              <w:rPr>
                <w:rFonts w:ascii="Source Serif Pro" w:hAnsi="Source Serif Pro" w:cs="Arial"/>
                <w:sz w:val="20"/>
                <w:szCs w:val="20"/>
              </w:rPr>
              <w:t>Z</w:t>
            </w:r>
            <w:r w:rsidR="007756E7" w:rsidRPr="007756E7">
              <w:rPr>
                <w:rFonts w:ascii="Source Serif Pro" w:hAnsi="Source Serif Pro" w:cs="Arial"/>
                <w:sz w:val="20"/>
                <w:szCs w:val="20"/>
              </w:rPr>
              <w:t>godny ze standardem ONIE i umożliwiać instalacje systemów operacyjnych innych producentów, w celu uzyskania dodatkowych funkcjonalności.</w:t>
            </w:r>
          </w:p>
        </w:tc>
        <w:tc>
          <w:tcPr>
            <w:tcW w:w="1273" w:type="pct"/>
            <w:vAlign w:val="bottom"/>
          </w:tcPr>
          <w:p w14:paraId="7276F9D0" w14:textId="77777777" w:rsidR="00455DA4" w:rsidRPr="00FE14C2" w:rsidRDefault="00455DA4" w:rsidP="00EC4BD5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sz w:val="20"/>
                <w:szCs w:val="20"/>
              </w:rPr>
              <w:t>…………………………</w:t>
            </w:r>
          </w:p>
          <w:p w14:paraId="595A9EF7" w14:textId="77777777" w:rsidR="00455DA4" w:rsidRPr="00FE14C2" w:rsidRDefault="00455DA4" w:rsidP="00EC4BD5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455DA4" w:rsidRPr="00FE14C2" w14:paraId="7A03CEA2" w14:textId="77777777" w:rsidTr="00EC4BD5">
        <w:trPr>
          <w:trHeight w:val="710"/>
          <w:jc w:val="center"/>
        </w:trPr>
        <w:tc>
          <w:tcPr>
            <w:tcW w:w="212" w:type="pct"/>
            <w:vAlign w:val="center"/>
          </w:tcPr>
          <w:p w14:paraId="56526D42" w14:textId="77777777" w:rsidR="00455DA4" w:rsidRPr="00FE14C2" w:rsidRDefault="00455DA4" w:rsidP="00304373">
            <w:pPr>
              <w:pStyle w:val="Akapitzlist"/>
              <w:numPr>
                <w:ilvl w:val="0"/>
                <w:numId w:val="36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</w:p>
        </w:tc>
        <w:tc>
          <w:tcPr>
            <w:tcW w:w="1336" w:type="pct"/>
            <w:vAlign w:val="center"/>
          </w:tcPr>
          <w:p w14:paraId="33366474" w14:textId="6AF45D96" w:rsidR="00455DA4" w:rsidRPr="00FE14C2" w:rsidRDefault="007756E7" w:rsidP="00EC4BD5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Zasilanie</w:t>
            </w:r>
          </w:p>
        </w:tc>
        <w:tc>
          <w:tcPr>
            <w:tcW w:w="2179" w:type="pct"/>
            <w:vAlign w:val="center"/>
          </w:tcPr>
          <w:p w14:paraId="7C943A95" w14:textId="472E6037" w:rsidR="00455DA4" w:rsidRPr="007756E7" w:rsidRDefault="007756E7" w:rsidP="007756E7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2 redundantne zasilacze AC , możliwość wymiany w trakcie pracy urządzenia, możliwość zamówienia przełącznika z zasilaczami DC</w:t>
            </w:r>
          </w:p>
        </w:tc>
        <w:tc>
          <w:tcPr>
            <w:tcW w:w="1273" w:type="pct"/>
            <w:vAlign w:val="bottom"/>
          </w:tcPr>
          <w:p w14:paraId="5D98637C" w14:textId="77777777" w:rsidR="00455DA4" w:rsidRPr="00FE14C2" w:rsidRDefault="00455DA4" w:rsidP="00EC4BD5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sz w:val="20"/>
                <w:szCs w:val="20"/>
              </w:rPr>
              <w:t>…………………………</w:t>
            </w:r>
          </w:p>
          <w:p w14:paraId="3A2D618A" w14:textId="77777777" w:rsidR="00455DA4" w:rsidRPr="00FE14C2" w:rsidRDefault="00455DA4" w:rsidP="00EC4BD5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455DA4" w:rsidRPr="00FE14C2" w14:paraId="76FA9021" w14:textId="77777777" w:rsidTr="00EC4BD5">
        <w:trPr>
          <w:trHeight w:val="480"/>
          <w:jc w:val="center"/>
        </w:trPr>
        <w:tc>
          <w:tcPr>
            <w:tcW w:w="212" w:type="pct"/>
            <w:vAlign w:val="center"/>
          </w:tcPr>
          <w:p w14:paraId="7F1B2571" w14:textId="77777777" w:rsidR="00455DA4" w:rsidRPr="00FE14C2" w:rsidRDefault="00455DA4" w:rsidP="00304373">
            <w:pPr>
              <w:pStyle w:val="Akapitzlist"/>
              <w:numPr>
                <w:ilvl w:val="0"/>
                <w:numId w:val="36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</w:p>
        </w:tc>
        <w:tc>
          <w:tcPr>
            <w:tcW w:w="1336" w:type="pct"/>
            <w:vAlign w:val="center"/>
          </w:tcPr>
          <w:p w14:paraId="4F786559" w14:textId="5F25D24A" w:rsidR="00455DA4" w:rsidRPr="00FE14C2" w:rsidRDefault="00D77BC2" w:rsidP="00D77BC2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>
              <w:rPr>
                <w:rFonts w:ascii="Source Serif Pro" w:hAnsi="Source Serif Pro" w:cs="Arial"/>
                <w:sz w:val="20"/>
                <w:szCs w:val="20"/>
              </w:rPr>
              <w:t>Możliwość m</w:t>
            </w:r>
            <w:r w:rsidR="007756E7" w:rsidRPr="007756E7">
              <w:rPr>
                <w:rFonts w:ascii="Source Serif Pro" w:hAnsi="Source Serif Pro" w:cs="Arial"/>
                <w:sz w:val="20"/>
                <w:szCs w:val="20"/>
              </w:rPr>
              <w:t>ontaż</w:t>
            </w:r>
            <w:r>
              <w:rPr>
                <w:rFonts w:ascii="Source Serif Pro" w:hAnsi="Source Serif Pro" w:cs="Arial"/>
                <w:sz w:val="20"/>
                <w:szCs w:val="20"/>
              </w:rPr>
              <w:t xml:space="preserve">u </w:t>
            </w:r>
          </w:p>
        </w:tc>
        <w:tc>
          <w:tcPr>
            <w:tcW w:w="2179" w:type="pct"/>
            <w:vAlign w:val="center"/>
          </w:tcPr>
          <w:p w14:paraId="58D4E691" w14:textId="24AE0BE3" w:rsidR="00455DA4" w:rsidRPr="00FE14C2" w:rsidRDefault="00D77BC2" w:rsidP="00EC4BD5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D77BC2">
              <w:rPr>
                <w:rFonts w:ascii="Source Serif Pro" w:hAnsi="Source Serif Pro" w:cs="Arial"/>
                <w:sz w:val="20"/>
                <w:szCs w:val="20"/>
              </w:rPr>
              <w:t>w szafie</w:t>
            </w:r>
            <w:r>
              <w:rPr>
                <w:rFonts w:ascii="Source Serif Pro" w:hAnsi="Source Serif Pro" w:cs="Arial"/>
                <w:sz w:val="20"/>
                <w:szCs w:val="20"/>
              </w:rPr>
              <w:t xml:space="preserve"> RACK</w:t>
            </w:r>
            <w:r w:rsidR="007756E7" w:rsidRPr="00D77BC2">
              <w:rPr>
                <w:rFonts w:ascii="Source Serif Pro" w:hAnsi="Source Serif Pro" w:cs="Arial"/>
                <w:sz w:val="20"/>
                <w:szCs w:val="20"/>
              </w:rPr>
              <w:t xml:space="preserve"> 19”</w:t>
            </w:r>
          </w:p>
        </w:tc>
        <w:tc>
          <w:tcPr>
            <w:tcW w:w="1273" w:type="pct"/>
            <w:vAlign w:val="bottom"/>
          </w:tcPr>
          <w:p w14:paraId="7A9E1D57" w14:textId="77777777" w:rsidR="00455DA4" w:rsidRPr="00FE14C2" w:rsidRDefault="00455DA4" w:rsidP="00EC4BD5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sz w:val="20"/>
                <w:szCs w:val="20"/>
              </w:rPr>
              <w:t>…………………………</w:t>
            </w:r>
          </w:p>
          <w:p w14:paraId="1ED89C8D" w14:textId="77777777" w:rsidR="00455DA4" w:rsidRPr="00FE14C2" w:rsidRDefault="00455DA4" w:rsidP="00EC4BD5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455DA4" w:rsidRPr="00FE14C2" w14:paraId="4A30298B" w14:textId="77777777" w:rsidTr="00EC4BD5">
        <w:trPr>
          <w:trHeight w:val="480"/>
          <w:jc w:val="center"/>
        </w:trPr>
        <w:tc>
          <w:tcPr>
            <w:tcW w:w="212" w:type="pct"/>
            <w:vAlign w:val="center"/>
          </w:tcPr>
          <w:p w14:paraId="05784A10" w14:textId="77777777" w:rsidR="00455DA4" w:rsidRPr="00FE14C2" w:rsidRDefault="00455DA4" w:rsidP="00304373">
            <w:pPr>
              <w:pStyle w:val="Akapitzlist"/>
              <w:numPr>
                <w:ilvl w:val="0"/>
                <w:numId w:val="36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</w:p>
        </w:tc>
        <w:tc>
          <w:tcPr>
            <w:tcW w:w="1336" w:type="pct"/>
            <w:vAlign w:val="center"/>
          </w:tcPr>
          <w:p w14:paraId="72BDF5E4" w14:textId="39DB1462" w:rsidR="00455DA4" w:rsidRPr="00FE14C2" w:rsidRDefault="007756E7" w:rsidP="00EC4BD5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Pamięć</w:t>
            </w:r>
          </w:p>
        </w:tc>
        <w:tc>
          <w:tcPr>
            <w:tcW w:w="2179" w:type="pct"/>
            <w:vAlign w:val="center"/>
          </w:tcPr>
          <w:p w14:paraId="19ECB400" w14:textId="4544A504" w:rsidR="00455DA4" w:rsidRPr="007756E7" w:rsidRDefault="007756E7" w:rsidP="007756E7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Pamięć CPU: 8GB, Pojemność bufora pakietów: 32MB, Dysk SSD 32GB</w:t>
            </w:r>
          </w:p>
        </w:tc>
        <w:tc>
          <w:tcPr>
            <w:tcW w:w="1273" w:type="pct"/>
            <w:vAlign w:val="bottom"/>
          </w:tcPr>
          <w:p w14:paraId="28C22544" w14:textId="77777777" w:rsidR="00455DA4" w:rsidRPr="00FE14C2" w:rsidRDefault="00455DA4" w:rsidP="00EC4BD5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sz w:val="20"/>
                <w:szCs w:val="20"/>
              </w:rPr>
              <w:t>…………………………</w:t>
            </w:r>
          </w:p>
          <w:p w14:paraId="3B1C5D32" w14:textId="77777777" w:rsidR="00455DA4" w:rsidRPr="00FE14C2" w:rsidRDefault="00455DA4" w:rsidP="00EC4BD5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455DA4" w:rsidRPr="00FE14C2" w14:paraId="4619A2F4" w14:textId="77777777" w:rsidTr="00EC4BD5">
        <w:trPr>
          <w:trHeight w:val="480"/>
          <w:jc w:val="center"/>
        </w:trPr>
        <w:tc>
          <w:tcPr>
            <w:tcW w:w="212" w:type="pct"/>
            <w:vAlign w:val="center"/>
          </w:tcPr>
          <w:p w14:paraId="34B6A64B" w14:textId="77777777" w:rsidR="00455DA4" w:rsidRPr="00FE14C2" w:rsidRDefault="00455DA4" w:rsidP="00304373">
            <w:pPr>
              <w:pStyle w:val="Akapitzlist"/>
              <w:numPr>
                <w:ilvl w:val="0"/>
                <w:numId w:val="36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</w:p>
        </w:tc>
        <w:tc>
          <w:tcPr>
            <w:tcW w:w="1336" w:type="pct"/>
            <w:vAlign w:val="center"/>
          </w:tcPr>
          <w:p w14:paraId="5E165B31" w14:textId="712D4AD1" w:rsidR="00455DA4" w:rsidRPr="00547E46" w:rsidRDefault="007756E7" w:rsidP="00EC4BD5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Wydajność</w:t>
            </w:r>
          </w:p>
        </w:tc>
        <w:tc>
          <w:tcPr>
            <w:tcW w:w="2179" w:type="pct"/>
            <w:vAlign w:val="center"/>
          </w:tcPr>
          <w:p w14:paraId="1AB55FBD" w14:textId="2B5173C8" w:rsidR="00455DA4" w:rsidRPr="00547E46" w:rsidRDefault="001138C0" w:rsidP="00EC4BD5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>
              <w:rPr>
                <w:rFonts w:ascii="Source Serif Pro" w:hAnsi="Source Serif Pro" w:cs="Arial"/>
                <w:sz w:val="20"/>
                <w:szCs w:val="20"/>
              </w:rPr>
              <w:t>p</w:t>
            </w:r>
            <w:r w:rsidR="007756E7" w:rsidRPr="007756E7">
              <w:rPr>
                <w:rFonts w:ascii="Source Serif Pro" w:hAnsi="Source Serif Pro" w:cs="Arial"/>
                <w:sz w:val="20"/>
                <w:szCs w:val="20"/>
              </w:rPr>
              <w:t xml:space="preserve">osiada matrycę przełączającą o wydajności min. 2 </w:t>
            </w:r>
            <w:proofErr w:type="spellStart"/>
            <w:r w:rsidR="007756E7" w:rsidRPr="007756E7">
              <w:rPr>
                <w:rFonts w:ascii="Source Serif Pro" w:hAnsi="Source Serif Pro" w:cs="Arial"/>
                <w:sz w:val="20"/>
                <w:szCs w:val="20"/>
              </w:rPr>
              <w:t>Tbps</w:t>
            </w:r>
            <w:proofErr w:type="spellEnd"/>
            <w:r w:rsidR="007756E7" w:rsidRPr="007756E7">
              <w:rPr>
                <w:rFonts w:ascii="Source Serif Pro" w:hAnsi="Source Serif Pro" w:cs="Arial"/>
                <w:sz w:val="20"/>
                <w:szCs w:val="20"/>
              </w:rPr>
              <w:t xml:space="preserve"> (</w:t>
            </w:r>
            <w:proofErr w:type="spellStart"/>
            <w:r w:rsidR="007756E7" w:rsidRPr="007756E7">
              <w:rPr>
                <w:rFonts w:ascii="Source Serif Pro" w:hAnsi="Source Serif Pro" w:cs="Arial"/>
                <w:sz w:val="20"/>
                <w:szCs w:val="20"/>
              </w:rPr>
              <w:t>full</w:t>
            </w:r>
            <w:proofErr w:type="spellEnd"/>
            <w:r w:rsidR="007756E7" w:rsidRPr="007756E7">
              <w:rPr>
                <w:rFonts w:ascii="Source Serif Pro" w:hAnsi="Source Serif Pro" w:cs="Arial"/>
                <w:sz w:val="20"/>
                <w:szCs w:val="20"/>
              </w:rPr>
              <w:t>-duplex), min. 1.4Bpps(</w:t>
            </w:r>
            <w:proofErr w:type="spellStart"/>
            <w:r w:rsidR="007756E7" w:rsidRPr="007756E7">
              <w:rPr>
                <w:rFonts w:ascii="Source Serif Pro" w:hAnsi="Source Serif Pro" w:cs="Arial"/>
                <w:sz w:val="20"/>
                <w:szCs w:val="20"/>
              </w:rPr>
              <w:t>full</w:t>
            </w:r>
            <w:proofErr w:type="spellEnd"/>
            <w:r w:rsidR="007756E7" w:rsidRPr="007756E7">
              <w:rPr>
                <w:rFonts w:ascii="Source Serif Pro" w:hAnsi="Source Serif Pro" w:cs="Arial"/>
                <w:sz w:val="20"/>
                <w:szCs w:val="20"/>
              </w:rPr>
              <w:t>-duplex)</w:t>
            </w:r>
          </w:p>
        </w:tc>
        <w:tc>
          <w:tcPr>
            <w:tcW w:w="1273" w:type="pct"/>
            <w:vAlign w:val="bottom"/>
          </w:tcPr>
          <w:p w14:paraId="3B268F95" w14:textId="77777777" w:rsidR="00455DA4" w:rsidRPr="00FE14C2" w:rsidRDefault="00455DA4" w:rsidP="00EC4BD5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sz w:val="20"/>
                <w:szCs w:val="20"/>
              </w:rPr>
              <w:t>…………………………</w:t>
            </w:r>
          </w:p>
          <w:p w14:paraId="515F0A44" w14:textId="77777777" w:rsidR="00455DA4" w:rsidRPr="00FE14C2" w:rsidRDefault="00455DA4" w:rsidP="00EC4BD5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E06E6D" w:rsidRPr="00FE14C2" w14:paraId="06F3C3BB" w14:textId="77777777" w:rsidTr="00E06E6D">
        <w:trPr>
          <w:trHeight w:val="570"/>
          <w:jc w:val="center"/>
        </w:trPr>
        <w:tc>
          <w:tcPr>
            <w:tcW w:w="212" w:type="pct"/>
            <w:vAlign w:val="center"/>
          </w:tcPr>
          <w:p w14:paraId="608D32B8" w14:textId="77777777" w:rsidR="00E06E6D" w:rsidRPr="00FE14C2" w:rsidRDefault="00E06E6D" w:rsidP="00304373">
            <w:pPr>
              <w:pStyle w:val="Akapitzlist"/>
              <w:numPr>
                <w:ilvl w:val="0"/>
                <w:numId w:val="36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</w:p>
        </w:tc>
        <w:tc>
          <w:tcPr>
            <w:tcW w:w="1336" w:type="pct"/>
            <w:vMerge w:val="restart"/>
            <w:vAlign w:val="center"/>
          </w:tcPr>
          <w:p w14:paraId="23DFB302" w14:textId="603FF19E" w:rsidR="00E06E6D" w:rsidRPr="00FE14C2" w:rsidRDefault="00E06E6D" w:rsidP="00EC4BD5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Chłodzenie</w:t>
            </w:r>
          </w:p>
        </w:tc>
        <w:tc>
          <w:tcPr>
            <w:tcW w:w="2179" w:type="pct"/>
            <w:vAlign w:val="center"/>
          </w:tcPr>
          <w:p w14:paraId="3E2A69F3" w14:textId="0A1EFBC3" w:rsidR="00E06E6D" w:rsidRPr="007756E7" w:rsidRDefault="00E06E6D" w:rsidP="007756E7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posiada możliwość chłodzenia urządzenia w trybie przód-do-tyłu lub tył-do-przodu (ustawienia fabryczne)</w:t>
            </w:r>
          </w:p>
        </w:tc>
        <w:tc>
          <w:tcPr>
            <w:tcW w:w="1273" w:type="pct"/>
            <w:vAlign w:val="bottom"/>
          </w:tcPr>
          <w:p w14:paraId="4AA2A8F6" w14:textId="77777777" w:rsidR="00E06E6D" w:rsidRPr="00FE14C2" w:rsidRDefault="00E06E6D" w:rsidP="00E06E6D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sz w:val="20"/>
                <w:szCs w:val="20"/>
              </w:rPr>
              <w:t>…………………………</w:t>
            </w:r>
          </w:p>
          <w:p w14:paraId="3E5CBE0D" w14:textId="5D38B803" w:rsidR="00E06E6D" w:rsidRPr="00FE14C2" w:rsidRDefault="00E06E6D" w:rsidP="00E06E6D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E06E6D" w:rsidRPr="00FE14C2" w14:paraId="72845F43" w14:textId="77777777" w:rsidTr="00EC4BD5">
        <w:trPr>
          <w:trHeight w:val="570"/>
          <w:jc w:val="center"/>
        </w:trPr>
        <w:tc>
          <w:tcPr>
            <w:tcW w:w="212" w:type="pct"/>
            <w:vAlign w:val="center"/>
          </w:tcPr>
          <w:p w14:paraId="56CE2742" w14:textId="77777777" w:rsidR="00E06E6D" w:rsidRPr="00FE14C2" w:rsidRDefault="00E06E6D" w:rsidP="00304373">
            <w:pPr>
              <w:pStyle w:val="Akapitzlist"/>
              <w:numPr>
                <w:ilvl w:val="0"/>
                <w:numId w:val="36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</w:p>
        </w:tc>
        <w:tc>
          <w:tcPr>
            <w:tcW w:w="1336" w:type="pct"/>
            <w:vMerge/>
            <w:vAlign w:val="center"/>
          </w:tcPr>
          <w:p w14:paraId="3DC4FF2F" w14:textId="77777777" w:rsidR="00E06E6D" w:rsidRPr="007756E7" w:rsidRDefault="00E06E6D" w:rsidP="00EC4BD5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2179" w:type="pct"/>
            <w:vAlign w:val="center"/>
          </w:tcPr>
          <w:p w14:paraId="4AEF7684" w14:textId="1ED2845F" w:rsidR="00E06E6D" w:rsidRDefault="00E06E6D" w:rsidP="007756E7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wyposażone w redundantne i wymienne w trakcie pracy</w:t>
            </w:r>
          </w:p>
          <w:p w14:paraId="497E74F5" w14:textId="57C56639" w:rsidR="00E06E6D" w:rsidRPr="007756E7" w:rsidRDefault="00E06E6D" w:rsidP="007756E7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(hot-</w:t>
            </w:r>
            <w:proofErr w:type="spellStart"/>
            <w:r w:rsidRPr="007756E7">
              <w:rPr>
                <w:rFonts w:ascii="Source Serif Pro" w:hAnsi="Source Serif Pro" w:cs="Arial"/>
                <w:sz w:val="20"/>
                <w:szCs w:val="20"/>
              </w:rPr>
              <w:t>swappable</w:t>
            </w:r>
            <w:proofErr w:type="spellEnd"/>
            <w:r w:rsidRPr="007756E7">
              <w:rPr>
                <w:rFonts w:ascii="Source Serif Pro" w:hAnsi="Source Serif Pro" w:cs="Arial"/>
                <w:sz w:val="20"/>
                <w:szCs w:val="20"/>
              </w:rPr>
              <w:t>) wiatraki</w:t>
            </w:r>
          </w:p>
        </w:tc>
        <w:tc>
          <w:tcPr>
            <w:tcW w:w="1273" w:type="pct"/>
            <w:vAlign w:val="bottom"/>
          </w:tcPr>
          <w:p w14:paraId="5E20319A" w14:textId="77777777" w:rsidR="00E06E6D" w:rsidRPr="00FE14C2" w:rsidRDefault="00E06E6D" w:rsidP="00E06E6D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sz w:val="20"/>
                <w:szCs w:val="20"/>
              </w:rPr>
              <w:t>…………………………</w:t>
            </w:r>
          </w:p>
          <w:p w14:paraId="1359AE67" w14:textId="141BC8CD" w:rsidR="00E06E6D" w:rsidRPr="00FE14C2" w:rsidRDefault="00E06E6D" w:rsidP="00E06E6D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1D01A5" w:rsidRPr="00FE14C2" w14:paraId="4407CD82" w14:textId="77777777" w:rsidTr="001D01A5">
        <w:trPr>
          <w:trHeight w:val="281"/>
          <w:jc w:val="center"/>
        </w:trPr>
        <w:tc>
          <w:tcPr>
            <w:tcW w:w="212" w:type="pct"/>
            <w:vMerge w:val="restart"/>
            <w:vAlign w:val="center"/>
          </w:tcPr>
          <w:p w14:paraId="50A88997" w14:textId="77777777" w:rsidR="001D01A5" w:rsidRPr="00FE14C2" w:rsidRDefault="001D01A5" w:rsidP="00304373">
            <w:pPr>
              <w:pStyle w:val="Akapitzlist"/>
              <w:numPr>
                <w:ilvl w:val="0"/>
                <w:numId w:val="36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</w:p>
        </w:tc>
        <w:tc>
          <w:tcPr>
            <w:tcW w:w="1336" w:type="pct"/>
            <w:vMerge w:val="restart"/>
            <w:vAlign w:val="center"/>
          </w:tcPr>
          <w:p w14:paraId="6CB34995" w14:textId="116F053C" w:rsidR="001D01A5" w:rsidRPr="00FE14C2" w:rsidRDefault="001D01A5" w:rsidP="00EC4BD5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Funkcjonalności warstwy II</w:t>
            </w:r>
          </w:p>
        </w:tc>
        <w:tc>
          <w:tcPr>
            <w:tcW w:w="2179" w:type="pct"/>
            <w:vAlign w:val="center"/>
          </w:tcPr>
          <w:p w14:paraId="2155765C" w14:textId="401A6DAF" w:rsidR="001D01A5" w:rsidRPr="007756E7" w:rsidRDefault="001138C0" w:rsidP="007756E7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O</w:t>
            </w:r>
            <w:r w:rsidR="001D01A5" w:rsidRPr="007756E7">
              <w:rPr>
                <w:rFonts w:ascii="Source Serif Pro" w:hAnsi="Source Serif Pro" w:cs="Arial"/>
                <w:sz w:val="20"/>
                <w:szCs w:val="20"/>
              </w:rPr>
              <w:t>bsług</w:t>
            </w:r>
            <w:r>
              <w:rPr>
                <w:rFonts w:ascii="Source Serif Pro" w:hAnsi="Source Serif Pro" w:cs="Arial"/>
                <w:sz w:val="20"/>
                <w:szCs w:val="20"/>
              </w:rPr>
              <w:t xml:space="preserve">uje </w:t>
            </w:r>
            <w:r w:rsidR="001D01A5" w:rsidRPr="007756E7">
              <w:rPr>
                <w:rFonts w:ascii="Source Serif Pro" w:hAnsi="Source Serif Pro" w:cs="Arial"/>
                <w:sz w:val="20"/>
                <w:szCs w:val="20"/>
              </w:rPr>
              <w:t xml:space="preserve"> ramki „Jumbo” o długości min. 9216B.</w:t>
            </w:r>
          </w:p>
          <w:p w14:paraId="351AD044" w14:textId="2E6317FD" w:rsidR="001D01A5" w:rsidRPr="00FE14C2" w:rsidRDefault="001138C0" w:rsidP="007756E7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O</w:t>
            </w:r>
            <w:r w:rsidR="001D01A5" w:rsidRPr="007756E7">
              <w:rPr>
                <w:rFonts w:ascii="Source Serif Pro" w:hAnsi="Source Serif Pro" w:cs="Arial"/>
                <w:sz w:val="20"/>
                <w:szCs w:val="20"/>
              </w:rPr>
              <w:t>bsług</w:t>
            </w:r>
            <w:r>
              <w:rPr>
                <w:rFonts w:ascii="Source Serif Pro" w:hAnsi="Source Serif Pro" w:cs="Arial"/>
                <w:sz w:val="20"/>
                <w:szCs w:val="20"/>
              </w:rPr>
              <w:t xml:space="preserve">uje </w:t>
            </w:r>
            <w:r w:rsidR="001D01A5" w:rsidRPr="007756E7">
              <w:rPr>
                <w:rFonts w:ascii="Source Serif Pro" w:hAnsi="Source Serif Pro" w:cs="Arial"/>
                <w:sz w:val="20"/>
                <w:szCs w:val="20"/>
              </w:rPr>
              <w:t xml:space="preserve"> co najmniej 4000 </w:t>
            </w:r>
            <w:proofErr w:type="spellStart"/>
            <w:r w:rsidR="001D01A5" w:rsidRPr="007756E7">
              <w:rPr>
                <w:rFonts w:ascii="Source Serif Pro" w:hAnsi="Source Serif Pro" w:cs="Arial"/>
                <w:sz w:val="20"/>
                <w:szCs w:val="20"/>
              </w:rPr>
              <w:t>VLANów</w:t>
            </w:r>
            <w:proofErr w:type="spellEnd"/>
            <w:r w:rsidR="001D01A5" w:rsidRPr="007756E7">
              <w:rPr>
                <w:rFonts w:ascii="Source Serif Pro" w:hAnsi="Source Serif Pro" w:cs="Arial"/>
                <w:sz w:val="20"/>
                <w:szCs w:val="20"/>
              </w:rPr>
              <w:t>.</w:t>
            </w:r>
          </w:p>
        </w:tc>
        <w:tc>
          <w:tcPr>
            <w:tcW w:w="1273" w:type="pct"/>
            <w:vAlign w:val="bottom"/>
          </w:tcPr>
          <w:p w14:paraId="0A85A496" w14:textId="56AC1A36" w:rsidR="001D01A5" w:rsidRPr="00FE14C2" w:rsidRDefault="001D01A5" w:rsidP="00C81A29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</w:p>
        </w:tc>
      </w:tr>
      <w:tr w:rsidR="001D01A5" w:rsidRPr="00FE14C2" w14:paraId="7E26BFFA" w14:textId="77777777" w:rsidTr="00EC4BD5">
        <w:trPr>
          <w:trHeight w:val="3450"/>
          <w:jc w:val="center"/>
        </w:trPr>
        <w:tc>
          <w:tcPr>
            <w:tcW w:w="212" w:type="pct"/>
            <w:vMerge/>
            <w:vAlign w:val="center"/>
          </w:tcPr>
          <w:p w14:paraId="7B1D8BE6" w14:textId="77777777" w:rsidR="001D01A5" w:rsidRPr="00FE14C2" w:rsidRDefault="001D01A5" w:rsidP="00304373">
            <w:pPr>
              <w:pStyle w:val="Akapitzlist"/>
              <w:numPr>
                <w:ilvl w:val="0"/>
                <w:numId w:val="36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</w:p>
        </w:tc>
        <w:tc>
          <w:tcPr>
            <w:tcW w:w="1336" w:type="pct"/>
            <w:vMerge/>
            <w:vAlign w:val="center"/>
          </w:tcPr>
          <w:p w14:paraId="378CF40F" w14:textId="77777777" w:rsidR="001D01A5" w:rsidRPr="007756E7" w:rsidRDefault="001D01A5" w:rsidP="00EC4BD5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2179" w:type="pct"/>
            <w:vAlign w:val="center"/>
          </w:tcPr>
          <w:p w14:paraId="75914F91" w14:textId="77777777" w:rsidR="001D01A5" w:rsidRPr="007756E7" w:rsidRDefault="001D01A5" w:rsidP="001D01A5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Pamięć, dla co najmniej 220 000 </w:t>
            </w:r>
            <w:r w:rsidRPr="00D77BC2">
              <w:rPr>
                <w:rFonts w:ascii="Source Serif Pro" w:hAnsi="Source Serif Pro" w:cs="Arial"/>
                <w:sz w:val="20"/>
                <w:szCs w:val="20"/>
              </w:rPr>
              <w:t>adresów MAC.</w:t>
            </w:r>
          </w:p>
          <w:p w14:paraId="62A6548D" w14:textId="77777777" w:rsidR="001D01A5" w:rsidRPr="007756E7" w:rsidRDefault="001D01A5" w:rsidP="001D01A5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Obsługa protokołu PVST/ RPVST+ minimum 60 instancji, obsługa MSTP</w:t>
            </w:r>
          </w:p>
          <w:p w14:paraId="22068E33" w14:textId="77777777" w:rsidR="001D01A5" w:rsidRPr="007756E7" w:rsidRDefault="001D01A5" w:rsidP="001D01A5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Obsługa mechanizmu Agregacji linków z protokołem LACP i statycznej orz LACP </w:t>
            </w:r>
            <w:proofErr w:type="spellStart"/>
            <w:r w:rsidRPr="007756E7">
              <w:rPr>
                <w:rFonts w:ascii="Source Serif Pro" w:hAnsi="Source Serif Pro" w:cs="Arial"/>
                <w:sz w:val="20"/>
                <w:szCs w:val="20"/>
              </w:rPr>
              <w:t>fallback</w:t>
            </w:r>
            <w:proofErr w:type="spellEnd"/>
            <w:r w:rsidRPr="007756E7">
              <w:rPr>
                <w:rFonts w:ascii="Source Serif Pro" w:hAnsi="Source Serif Pro" w:cs="Arial"/>
                <w:sz w:val="20"/>
                <w:szCs w:val="20"/>
              </w:rPr>
              <w:t>.</w:t>
            </w:r>
          </w:p>
          <w:p w14:paraId="708A005C" w14:textId="0D3BB1A6" w:rsidR="001D01A5" w:rsidRPr="007756E7" w:rsidRDefault="001D01A5" w:rsidP="001D01A5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 wspiera funkcjonalność wirtualnej agregacji portów typu </w:t>
            </w:r>
            <w:proofErr w:type="spellStart"/>
            <w:r w:rsidRPr="007756E7">
              <w:rPr>
                <w:rFonts w:ascii="Source Serif Pro" w:hAnsi="Source Serif Pro" w:cs="Arial"/>
                <w:sz w:val="20"/>
                <w:szCs w:val="20"/>
              </w:rPr>
              <w:t>MultiChassis</w:t>
            </w:r>
            <w:proofErr w:type="spellEnd"/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 LAG</w:t>
            </w:r>
          </w:p>
          <w:p w14:paraId="793CAE59" w14:textId="77777777" w:rsidR="001D01A5" w:rsidRPr="007756E7" w:rsidRDefault="001D01A5" w:rsidP="001D01A5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Obsługa protokołu UDLD lub podobnego</w:t>
            </w:r>
          </w:p>
          <w:p w14:paraId="27F97FF3" w14:textId="77777777" w:rsidR="001D01A5" w:rsidRPr="007756E7" w:rsidRDefault="001D01A5" w:rsidP="001D01A5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Obsługa protokołu IGMP </w:t>
            </w:r>
            <w:proofErr w:type="spellStart"/>
            <w:r w:rsidRPr="007756E7">
              <w:rPr>
                <w:rFonts w:ascii="Source Serif Pro" w:hAnsi="Source Serif Pro" w:cs="Arial"/>
                <w:sz w:val="20"/>
                <w:szCs w:val="20"/>
              </w:rPr>
              <w:t>snooping</w:t>
            </w:r>
            <w:proofErr w:type="spellEnd"/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 oraz DHCP </w:t>
            </w:r>
            <w:proofErr w:type="spellStart"/>
            <w:r w:rsidRPr="007756E7">
              <w:rPr>
                <w:rFonts w:ascii="Source Serif Pro" w:hAnsi="Source Serif Pro" w:cs="Arial"/>
                <w:sz w:val="20"/>
                <w:szCs w:val="20"/>
              </w:rPr>
              <w:t>snooping</w:t>
            </w:r>
            <w:proofErr w:type="spellEnd"/>
          </w:p>
          <w:p w14:paraId="29AE4B3F" w14:textId="77777777" w:rsidR="001D01A5" w:rsidRPr="007756E7" w:rsidRDefault="001D01A5" w:rsidP="001D01A5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Obsługa mechanizmu </w:t>
            </w:r>
            <w:proofErr w:type="spellStart"/>
            <w:r w:rsidRPr="007756E7">
              <w:rPr>
                <w:rFonts w:ascii="Source Serif Pro" w:hAnsi="Source Serif Pro" w:cs="Arial"/>
                <w:sz w:val="20"/>
                <w:szCs w:val="20"/>
              </w:rPr>
              <w:t>QinQ</w:t>
            </w:r>
            <w:proofErr w:type="spellEnd"/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 i </w:t>
            </w:r>
            <w:proofErr w:type="spellStart"/>
            <w:r w:rsidRPr="007756E7">
              <w:rPr>
                <w:rFonts w:ascii="Source Serif Pro" w:hAnsi="Source Serif Pro" w:cs="Arial"/>
                <w:sz w:val="20"/>
                <w:szCs w:val="20"/>
              </w:rPr>
              <w:t>Vlan</w:t>
            </w:r>
            <w:proofErr w:type="spellEnd"/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proofErr w:type="spellStart"/>
            <w:r w:rsidRPr="007756E7">
              <w:rPr>
                <w:rFonts w:ascii="Source Serif Pro" w:hAnsi="Source Serif Pro" w:cs="Arial"/>
                <w:sz w:val="20"/>
                <w:szCs w:val="20"/>
              </w:rPr>
              <w:t>Stacking</w:t>
            </w:r>
            <w:proofErr w:type="spellEnd"/>
          </w:p>
          <w:p w14:paraId="357BC6E1" w14:textId="77777777" w:rsidR="001D01A5" w:rsidRPr="003D551D" w:rsidRDefault="001D01A5" w:rsidP="001D01A5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  <w:lang w:val="en-GB"/>
              </w:rPr>
            </w:pPr>
            <w:proofErr w:type="spellStart"/>
            <w:r w:rsidRPr="003D551D">
              <w:rPr>
                <w:rFonts w:ascii="Source Serif Pro" w:hAnsi="Source Serif Pro" w:cs="Arial"/>
                <w:sz w:val="20"/>
                <w:szCs w:val="20"/>
                <w:lang w:val="en-GB"/>
              </w:rPr>
              <w:t>Obsługa</w:t>
            </w:r>
            <w:proofErr w:type="spellEnd"/>
            <w:r w:rsidRPr="003D551D">
              <w:rPr>
                <w:rFonts w:ascii="Source Serif Pro" w:hAnsi="Source Serif Pro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D551D">
              <w:rPr>
                <w:rFonts w:ascii="Source Serif Pro" w:hAnsi="Source Serif Pro" w:cs="Arial"/>
                <w:sz w:val="20"/>
                <w:szCs w:val="20"/>
                <w:lang w:val="en-GB"/>
              </w:rPr>
              <w:t>trybu</w:t>
            </w:r>
            <w:proofErr w:type="spellEnd"/>
            <w:r w:rsidRPr="003D551D">
              <w:rPr>
                <w:rFonts w:ascii="Source Serif Pro" w:hAnsi="Source Serif Pro" w:cs="Arial"/>
                <w:sz w:val="20"/>
                <w:szCs w:val="20"/>
                <w:lang w:val="en-GB"/>
              </w:rPr>
              <w:t xml:space="preserve"> cut-through-switching </w:t>
            </w:r>
            <w:proofErr w:type="spellStart"/>
            <w:r w:rsidRPr="003D551D">
              <w:rPr>
                <w:rFonts w:ascii="Source Serif Pro" w:hAnsi="Source Serif Pro" w:cs="Arial"/>
                <w:sz w:val="20"/>
                <w:szCs w:val="20"/>
                <w:lang w:val="en-GB"/>
              </w:rPr>
              <w:t>przełączania</w:t>
            </w:r>
            <w:proofErr w:type="spellEnd"/>
            <w:r w:rsidRPr="003D551D">
              <w:rPr>
                <w:rFonts w:ascii="Source Serif Pro" w:hAnsi="Source Serif Pro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D551D">
              <w:rPr>
                <w:rFonts w:ascii="Source Serif Pro" w:hAnsi="Source Serif Pro" w:cs="Arial"/>
                <w:sz w:val="20"/>
                <w:szCs w:val="20"/>
                <w:lang w:val="en-GB"/>
              </w:rPr>
              <w:t>ramek</w:t>
            </w:r>
            <w:proofErr w:type="spellEnd"/>
            <w:r w:rsidRPr="003D551D">
              <w:rPr>
                <w:rFonts w:ascii="Source Serif Pro" w:hAnsi="Source Serif Pro" w:cs="Arial"/>
                <w:sz w:val="20"/>
                <w:szCs w:val="20"/>
                <w:lang w:val="en-GB"/>
              </w:rPr>
              <w:t xml:space="preserve"> Ethernet</w:t>
            </w:r>
          </w:p>
        </w:tc>
        <w:tc>
          <w:tcPr>
            <w:tcW w:w="1273" w:type="pct"/>
            <w:vAlign w:val="bottom"/>
          </w:tcPr>
          <w:p w14:paraId="2BD79D9E" w14:textId="77777777" w:rsidR="001D01A5" w:rsidRPr="00F13DF3" w:rsidRDefault="001D01A5" w:rsidP="001D01A5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F13DF3">
              <w:rPr>
                <w:rFonts w:ascii="Source Serif Pro" w:hAnsi="Source Serif Pro" w:cs="Arial"/>
                <w:sz w:val="20"/>
                <w:szCs w:val="20"/>
              </w:rPr>
              <w:t>…………………………</w:t>
            </w:r>
          </w:p>
          <w:p w14:paraId="68898100" w14:textId="09C68BF8" w:rsidR="001D01A5" w:rsidRPr="00FE14C2" w:rsidRDefault="001D01A5" w:rsidP="001D01A5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F13DF3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1D01A5" w:rsidRPr="00FE14C2" w14:paraId="11CE6175" w14:textId="77777777" w:rsidTr="001D01A5">
        <w:trPr>
          <w:trHeight w:val="510"/>
          <w:jc w:val="center"/>
        </w:trPr>
        <w:tc>
          <w:tcPr>
            <w:tcW w:w="212" w:type="pct"/>
            <w:vAlign w:val="center"/>
          </w:tcPr>
          <w:p w14:paraId="7A63C4D9" w14:textId="77777777" w:rsidR="001D01A5" w:rsidRPr="00FE14C2" w:rsidRDefault="001D01A5" w:rsidP="00304373">
            <w:pPr>
              <w:pStyle w:val="Akapitzlist"/>
              <w:numPr>
                <w:ilvl w:val="0"/>
                <w:numId w:val="36"/>
              </w:num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36" w:type="pct"/>
            <w:vMerge w:val="restart"/>
            <w:vAlign w:val="center"/>
          </w:tcPr>
          <w:p w14:paraId="6083A3C1" w14:textId="45D19000" w:rsidR="001D01A5" w:rsidRPr="00FE14C2" w:rsidRDefault="001D01A5" w:rsidP="00EC4BD5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Funkcjonalności warstwy III</w:t>
            </w:r>
          </w:p>
        </w:tc>
        <w:tc>
          <w:tcPr>
            <w:tcW w:w="2179" w:type="pct"/>
            <w:vAlign w:val="center"/>
          </w:tcPr>
          <w:p w14:paraId="352E04BF" w14:textId="3EF0DC98" w:rsidR="00825C50" w:rsidRPr="00FE14C2" w:rsidRDefault="001D01A5" w:rsidP="00825C50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r w:rsidR="001138C0" w:rsidRPr="00D77BC2">
              <w:rPr>
                <w:rFonts w:ascii="Source Serif Pro" w:hAnsi="Source Serif Pro" w:cs="Arial"/>
                <w:sz w:val="20"/>
                <w:szCs w:val="20"/>
              </w:rPr>
              <w:t>O</w:t>
            </w:r>
            <w:r w:rsidRPr="00D77BC2">
              <w:rPr>
                <w:rFonts w:ascii="Source Serif Pro" w:hAnsi="Source Serif Pro" w:cs="Arial"/>
                <w:sz w:val="20"/>
                <w:szCs w:val="20"/>
              </w:rPr>
              <w:t>bsług</w:t>
            </w:r>
            <w:r w:rsidR="001138C0" w:rsidRPr="00D77BC2">
              <w:rPr>
                <w:rFonts w:ascii="Source Serif Pro" w:hAnsi="Source Serif Pro" w:cs="Arial"/>
                <w:sz w:val="20"/>
                <w:szCs w:val="20"/>
              </w:rPr>
              <w:t xml:space="preserve">uje </w:t>
            </w:r>
            <w:r w:rsidRPr="00D77BC2">
              <w:rPr>
                <w:rFonts w:ascii="Source Serif Pro" w:hAnsi="Source Serif Pro" w:cs="Arial"/>
                <w:sz w:val="20"/>
                <w:szCs w:val="20"/>
              </w:rPr>
              <w:t xml:space="preserve"> protokoły dynamicznego routingu dla IPv4 i dla IPv6: OSPF, BGP</w:t>
            </w:r>
          </w:p>
        </w:tc>
        <w:tc>
          <w:tcPr>
            <w:tcW w:w="1273" w:type="pct"/>
            <w:vAlign w:val="bottom"/>
          </w:tcPr>
          <w:p w14:paraId="4178E0DD" w14:textId="77777777" w:rsidR="001D01A5" w:rsidRPr="00FE14C2" w:rsidRDefault="001D01A5" w:rsidP="00EC4BD5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sz w:val="20"/>
                <w:szCs w:val="20"/>
              </w:rPr>
              <w:t>…………………………</w:t>
            </w:r>
          </w:p>
          <w:p w14:paraId="55575114" w14:textId="77777777" w:rsidR="001D01A5" w:rsidRPr="00FE14C2" w:rsidRDefault="001D01A5" w:rsidP="00EC4BD5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D04549" w:rsidRPr="00FE14C2" w14:paraId="4A5AC886" w14:textId="77777777" w:rsidTr="00D04549">
        <w:trPr>
          <w:jc w:val="center"/>
        </w:trPr>
        <w:tc>
          <w:tcPr>
            <w:tcW w:w="212" w:type="pct"/>
            <w:vAlign w:val="center"/>
          </w:tcPr>
          <w:p w14:paraId="4C96CE6F" w14:textId="77777777" w:rsidR="00D04549" w:rsidRPr="00FE14C2" w:rsidRDefault="00D04549" w:rsidP="00304373">
            <w:pPr>
              <w:pStyle w:val="Akapitzlist"/>
              <w:numPr>
                <w:ilvl w:val="0"/>
                <w:numId w:val="36"/>
              </w:num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36" w:type="pct"/>
            <w:vMerge/>
            <w:vAlign w:val="center"/>
          </w:tcPr>
          <w:p w14:paraId="507A52E9" w14:textId="77777777" w:rsidR="00D04549" w:rsidRPr="007756E7" w:rsidRDefault="00D04549" w:rsidP="00EC4BD5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2179" w:type="pct"/>
            <w:vAlign w:val="center"/>
          </w:tcPr>
          <w:p w14:paraId="5700F4F1" w14:textId="77777777" w:rsidR="00D04549" w:rsidRPr="007756E7" w:rsidRDefault="00D04549" w:rsidP="001E6189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Obsługa co najmniej 128 tysięcy wpisów routingu Ipv4</w:t>
            </w:r>
          </w:p>
          <w:p w14:paraId="5AC1AC06" w14:textId="77777777" w:rsidR="00D04549" w:rsidRPr="007756E7" w:rsidRDefault="00D04549" w:rsidP="001E6189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Możliwość obsługi co najmniej 100 interfejsów z włączonym OSPF</w:t>
            </w:r>
          </w:p>
          <w:p w14:paraId="52F1404A" w14:textId="77777777" w:rsidR="00D04549" w:rsidRPr="007756E7" w:rsidRDefault="00D04549" w:rsidP="001E6189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Możliwość obsługi co najmniej 128 sąsiadów BGP</w:t>
            </w:r>
          </w:p>
          <w:p w14:paraId="0C3C361F" w14:textId="77777777" w:rsidR="00D04549" w:rsidRPr="007756E7" w:rsidRDefault="00D04549" w:rsidP="001E6189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Obsługa protokołu BFD, co najmniej 128 sesji</w:t>
            </w:r>
          </w:p>
          <w:p w14:paraId="7CF4F190" w14:textId="77777777" w:rsidR="00D04549" w:rsidRPr="007756E7" w:rsidRDefault="00D04549" w:rsidP="001E6189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wspiera mechanizm L3 ECMP </w:t>
            </w:r>
            <w:proofErr w:type="spellStart"/>
            <w:r w:rsidRPr="007756E7">
              <w:rPr>
                <w:rFonts w:ascii="Source Serif Pro" w:hAnsi="Source Serif Pro" w:cs="Arial"/>
                <w:sz w:val="20"/>
                <w:szCs w:val="20"/>
              </w:rPr>
              <w:t>Load</w:t>
            </w:r>
            <w:proofErr w:type="spellEnd"/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proofErr w:type="spellStart"/>
            <w:r w:rsidRPr="007756E7">
              <w:rPr>
                <w:rFonts w:ascii="Source Serif Pro" w:hAnsi="Source Serif Pro" w:cs="Arial"/>
                <w:sz w:val="20"/>
                <w:szCs w:val="20"/>
              </w:rPr>
              <w:t>Balancing</w:t>
            </w:r>
            <w:proofErr w:type="spellEnd"/>
          </w:p>
          <w:p w14:paraId="5BE42B41" w14:textId="77777777" w:rsidR="00D04549" w:rsidRPr="007756E7" w:rsidRDefault="00D04549" w:rsidP="001E6189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wspiera</w:t>
            </w:r>
            <w:r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 protokół redundancji VRRP</w:t>
            </w:r>
          </w:p>
          <w:p w14:paraId="5B5C45E3" w14:textId="77777777" w:rsidR="00D04549" w:rsidRPr="007756E7" w:rsidRDefault="00D04549" w:rsidP="001E6189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Wsparcie dla DHCP </w:t>
            </w:r>
            <w:proofErr w:type="spellStart"/>
            <w:r w:rsidRPr="007756E7">
              <w:rPr>
                <w:rFonts w:ascii="Source Serif Pro" w:hAnsi="Source Serif Pro" w:cs="Arial"/>
                <w:sz w:val="20"/>
                <w:szCs w:val="20"/>
              </w:rPr>
              <w:t>server</w:t>
            </w:r>
            <w:proofErr w:type="spellEnd"/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 i DHCP </w:t>
            </w:r>
            <w:proofErr w:type="spellStart"/>
            <w:r w:rsidRPr="007756E7">
              <w:rPr>
                <w:rFonts w:ascii="Source Serif Pro" w:hAnsi="Source Serif Pro" w:cs="Arial"/>
                <w:sz w:val="20"/>
                <w:szCs w:val="20"/>
              </w:rPr>
              <w:t>Relay</w:t>
            </w:r>
            <w:proofErr w:type="spellEnd"/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 oraz DHCPv6 </w:t>
            </w:r>
            <w:proofErr w:type="spellStart"/>
            <w:r w:rsidRPr="007756E7">
              <w:rPr>
                <w:rFonts w:ascii="Source Serif Pro" w:hAnsi="Source Serif Pro" w:cs="Arial"/>
                <w:sz w:val="20"/>
                <w:szCs w:val="20"/>
              </w:rPr>
              <w:t>Relay</w:t>
            </w:r>
            <w:proofErr w:type="spellEnd"/>
          </w:p>
          <w:p w14:paraId="7DF1F72B" w14:textId="77777777" w:rsidR="00D04549" w:rsidRPr="007756E7" w:rsidRDefault="00D04549" w:rsidP="001E6189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Obsługa Policy </w:t>
            </w:r>
            <w:proofErr w:type="spellStart"/>
            <w:r w:rsidRPr="007756E7">
              <w:rPr>
                <w:rFonts w:ascii="Source Serif Pro" w:hAnsi="Source Serif Pro" w:cs="Arial"/>
                <w:sz w:val="20"/>
                <w:szCs w:val="20"/>
              </w:rPr>
              <w:t>Based</w:t>
            </w:r>
            <w:proofErr w:type="spellEnd"/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 Routing</w:t>
            </w:r>
          </w:p>
          <w:p w14:paraId="46A4276E" w14:textId="77777777" w:rsidR="00D04549" w:rsidRPr="007756E7" w:rsidRDefault="00D04549" w:rsidP="001E6189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Obsługa </w:t>
            </w:r>
            <w:proofErr w:type="spellStart"/>
            <w:r w:rsidRPr="007756E7">
              <w:rPr>
                <w:rFonts w:ascii="Source Serif Pro" w:hAnsi="Source Serif Pro" w:cs="Arial"/>
                <w:sz w:val="20"/>
                <w:szCs w:val="20"/>
              </w:rPr>
              <w:t>Muticastów</w:t>
            </w:r>
            <w:proofErr w:type="spellEnd"/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, IGMP </w:t>
            </w:r>
            <w:proofErr w:type="spellStart"/>
            <w:r w:rsidRPr="007756E7">
              <w:rPr>
                <w:rFonts w:ascii="Source Serif Pro" w:hAnsi="Source Serif Pro" w:cs="Arial"/>
                <w:sz w:val="20"/>
                <w:szCs w:val="20"/>
              </w:rPr>
              <w:t>Snooping</w:t>
            </w:r>
            <w:proofErr w:type="spellEnd"/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 oraz Multicast </w:t>
            </w:r>
            <w:proofErr w:type="spellStart"/>
            <w:r w:rsidRPr="007756E7">
              <w:rPr>
                <w:rFonts w:ascii="Source Serif Pro" w:hAnsi="Source Serif Pro" w:cs="Arial"/>
                <w:sz w:val="20"/>
                <w:szCs w:val="20"/>
              </w:rPr>
              <w:t>Snooping</w:t>
            </w:r>
            <w:proofErr w:type="spellEnd"/>
            <w:r w:rsidRPr="007756E7">
              <w:rPr>
                <w:rFonts w:ascii="Source Serif Pro" w:hAnsi="Source Serif Pro" w:cs="Arial"/>
                <w:sz w:val="20"/>
                <w:szCs w:val="20"/>
              </w:rPr>
              <w:t>, protokołu PIM oraz filtrów dla PIM</w:t>
            </w:r>
          </w:p>
          <w:p w14:paraId="228975B6" w14:textId="77777777" w:rsidR="00D04549" w:rsidRPr="007756E7" w:rsidRDefault="00D04549" w:rsidP="001E6189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Obsług</w:t>
            </w:r>
            <w:r>
              <w:rPr>
                <w:rFonts w:ascii="Source Serif Pro" w:hAnsi="Source Serif Pro" w:cs="Arial"/>
                <w:sz w:val="20"/>
                <w:szCs w:val="20"/>
              </w:rPr>
              <w:t xml:space="preserve">uje </w:t>
            </w:r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 funkcjonalność </w:t>
            </w:r>
            <w:proofErr w:type="spellStart"/>
            <w:r w:rsidRPr="007756E7">
              <w:rPr>
                <w:rFonts w:ascii="Source Serif Pro" w:hAnsi="Source Serif Pro" w:cs="Arial"/>
                <w:sz w:val="20"/>
                <w:szCs w:val="20"/>
              </w:rPr>
              <w:t>VxLAN</w:t>
            </w:r>
            <w:proofErr w:type="spellEnd"/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, </w:t>
            </w:r>
            <w:proofErr w:type="spellStart"/>
            <w:r w:rsidRPr="007756E7">
              <w:rPr>
                <w:rFonts w:ascii="Source Serif Pro" w:hAnsi="Source Serif Pro" w:cs="Arial"/>
                <w:sz w:val="20"/>
                <w:szCs w:val="20"/>
              </w:rPr>
              <w:t>Static</w:t>
            </w:r>
            <w:proofErr w:type="spellEnd"/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proofErr w:type="spellStart"/>
            <w:r w:rsidRPr="007756E7">
              <w:rPr>
                <w:rFonts w:ascii="Source Serif Pro" w:hAnsi="Source Serif Pro" w:cs="Arial"/>
                <w:sz w:val="20"/>
                <w:szCs w:val="20"/>
              </w:rPr>
              <w:t>VxLan</w:t>
            </w:r>
            <w:proofErr w:type="spellEnd"/>
          </w:p>
          <w:p w14:paraId="0E759D4A" w14:textId="77777777" w:rsidR="00D04549" w:rsidRPr="007756E7" w:rsidRDefault="00D04549" w:rsidP="001E6189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Obsług</w:t>
            </w:r>
            <w:r>
              <w:rPr>
                <w:rFonts w:ascii="Source Serif Pro" w:hAnsi="Source Serif Pro" w:cs="Arial"/>
                <w:sz w:val="20"/>
                <w:szCs w:val="20"/>
              </w:rPr>
              <w:t xml:space="preserve">uje </w:t>
            </w:r>
            <w:r w:rsidRPr="007756E7">
              <w:rPr>
                <w:rFonts w:ascii="Source Serif Pro" w:hAnsi="Source Serif Pro" w:cs="Arial"/>
                <w:sz w:val="20"/>
                <w:szCs w:val="20"/>
              </w:rPr>
              <w:t>funkcjonalność VXLAN BGP EVPN (Ethernet VPN) z MP-BGP</w:t>
            </w:r>
          </w:p>
          <w:p w14:paraId="511FCF03" w14:textId="77777777" w:rsidR="00D04549" w:rsidRPr="007756E7" w:rsidRDefault="00D04549" w:rsidP="001E6189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Obsługa routingu między </w:t>
            </w:r>
            <w:proofErr w:type="spellStart"/>
            <w:r w:rsidRPr="007756E7">
              <w:rPr>
                <w:rFonts w:ascii="Source Serif Pro" w:hAnsi="Source Serif Pro" w:cs="Arial"/>
                <w:sz w:val="20"/>
                <w:szCs w:val="20"/>
              </w:rPr>
              <w:t>VxLAN-ami</w:t>
            </w:r>
            <w:proofErr w:type="spellEnd"/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 (</w:t>
            </w:r>
            <w:proofErr w:type="spellStart"/>
            <w:r w:rsidRPr="007756E7">
              <w:rPr>
                <w:rFonts w:ascii="Source Serif Pro" w:hAnsi="Source Serif Pro" w:cs="Arial"/>
                <w:sz w:val="20"/>
                <w:szCs w:val="20"/>
              </w:rPr>
              <w:t>VxLAN</w:t>
            </w:r>
            <w:proofErr w:type="spellEnd"/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 Routing) z wykorzystaniem BGP EVPN oraz funkcjonalności </w:t>
            </w:r>
            <w:proofErr w:type="spellStart"/>
            <w:r w:rsidRPr="007756E7">
              <w:rPr>
                <w:rFonts w:ascii="Source Serif Pro" w:hAnsi="Source Serif Pro" w:cs="Arial"/>
                <w:sz w:val="20"/>
                <w:szCs w:val="20"/>
              </w:rPr>
              <w:t>Anycast</w:t>
            </w:r>
            <w:proofErr w:type="spellEnd"/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 Gateway</w:t>
            </w:r>
          </w:p>
          <w:p w14:paraId="4C558998" w14:textId="77777777" w:rsidR="00D04549" w:rsidRPr="003D551D" w:rsidRDefault="00D04549" w:rsidP="001E6189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  <w:lang w:val="en-GB"/>
              </w:rPr>
            </w:pPr>
            <w:proofErr w:type="spellStart"/>
            <w:r w:rsidRPr="003D551D">
              <w:rPr>
                <w:rFonts w:ascii="Source Serif Pro" w:hAnsi="Source Serif Pro" w:cs="Arial"/>
                <w:sz w:val="20"/>
                <w:szCs w:val="20"/>
                <w:lang w:val="en-GB"/>
              </w:rPr>
              <w:t>Obsługa</w:t>
            </w:r>
            <w:proofErr w:type="spellEnd"/>
            <w:r w:rsidRPr="003D551D">
              <w:rPr>
                <w:rFonts w:ascii="Source Serif Pro" w:hAnsi="Source Serif Pro" w:cs="Arial"/>
                <w:sz w:val="20"/>
                <w:szCs w:val="20"/>
                <w:lang w:val="en-GB"/>
              </w:rPr>
              <w:t xml:space="preserve"> Multi-AS </w:t>
            </w:r>
            <w:proofErr w:type="spellStart"/>
            <w:r w:rsidRPr="003D551D">
              <w:rPr>
                <w:rFonts w:ascii="Source Serif Pro" w:hAnsi="Source Serif Pro" w:cs="Arial"/>
                <w:sz w:val="20"/>
                <w:szCs w:val="20"/>
                <w:lang w:val="en-GB"/>
              </w:rPr>
              <w:t>dla</w:t>
            </w:r>
            <w:proofErr w:type="spellEnd"/>
            <w:r w:rsidRPr="003D551D">
              <w:rPr>
                <w:rFonts w:ascii="Source Serif Pro" w:hAnsi="Source Serif Pro" w:cs="Arial"/>
                <w:sz w:val="20"/>
                <w:szCs w:val="20"/>
                <w:lang w:val="en-GB"/>
              </w:rPr>
              <w:t xml:space="preserve"> EVPN </w:t>
            </w:r>
            <w:proofErr w:type="spellStart"/>
            <w:r w:rsidRPr="003D551D">
              <w:rPr>
                <w:rFonts w:ascii="Source Serif Pro" w:hAnsi="Source Serif Pro" w:cs="Arial"/>
                <w:sz w:val="20"/>
                <w:szCs w:val="20"/>
                <w:lang w:val="en-GB"/>
              </w:rPr>
              <w:t>oraz</w:t>
            </w:r>
            <w:proofErr w:type="spellEnd"/>
            <w:r w:rsidRPr="003D551D">
              <w:rPr>
                <w:rFonts w:ascii="Source Serif Pro" w:hAnsi="Source Serif Pro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D551D">
              <w:rPr>
                <w:rFonts w:ascii="Source Serif Pro" w:hAnsi="Source Serif Pro" w:cs="Arial"/>
                <w:sz w:val="20"/>
                <w:szCs w:val="20"/>
                <w:lang w:val="en-GB"/>
              </w:rPr>
              <w:t>trybów</w:t>
            </w:r>
            <w:proofErr w:type="spellEnd"/>
            <w:r w:rsidRPr="003D551D">
              <w:rPr>
                <w:rFonts w:ascii="Source Serif Pro" w:hAnsi="Source Serif Pro" w:cs="Arial"/>
                <w:sz w:val="20"/>
                <w:szCs w:val="20"/>
                <w:lang w:val="en-GB"/>
              </w:rPr>
              <w:t xml:space="preserve"> Asymmetric IRB (Integrated routing and bridging) </w:t>
            </w:r>
            <w:proofErr w:type="spellStart"/>
            <w:r w:rsidRPr="003D551D">
              <w:rPr>
                <w:rFonts w:ascii="Source Serif Pro" w:hAnsi="Source Serif Pro" w:cs="Arial"/>
                <w:sz w:val="20"/>
                <w:szCs w:val="20"/>
                <w:lang w:val="en-GB"/>
              </w:rPr>
              <w:t>oraz</w:t>
            </w:r>
            <w:proofErr w:type="spellEnd"/>
            <w:r w:rsidRPr="003D551D">
              <w:rPr>
                <w:rFonts w:ascii="Source Serif Pro" w:hAnsi="Source Serif Pro" w:cs="Arial"/>
                <w:sz w:val="20"/>
                <w:szCs w:val="20"/>
                <w:lang w:val="en-GB"/>
              </w:rPr>
              <w:t xml:space="preserve"> Symmetric IRB</w:t>
            </w:r>
          </w:p>
          <w:p w14:paraId="7FCBA5A2" w14:textId="18276060" w:rsidR="00D04549" w:rsidRPr="007756E7" w:rsidRDefault="00D04549" w:rsidP="001E6189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Obsługa mechanizmu BGP </w:t>
            </w:r>
            <w:proofErr w:type="spellStart"/>
            <w:r w:rsidRPr="007756E7">
              <w:rPr>
                <w:rFonts w:ascii="Source Serif Pro" w:hAnsi="Source Serif Pro" w:cs="Arial"/>
                <w:sz w:val="20"/>
                <w:szCs w:val="20"/>
              </w:rPr>
              <w:t>unnumbered</w:t>
            </w:r>
            <w:proofErr w:type="spellEnd"/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 dla EVPN</w:t>
            </w:r>
          </w:p>
        </w:tc>
        <w:tc>
          <w:tcPr>
            <w:tcW w:w="1273" w:type="pct"/>
            <w:vAlign w:val="bottom"/>
          </w:tcPr>
          <w:p w14:paraId="7392E0E4" w14:textId="77777777" w:rsidR="00D04549" w:rsidRPr="00FE14C2" w:rsidRDefault="00D04549" w:rsidP="00E43C71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sz w:val="20"/>
                <w:szCs w:val="20"/>
              </w:rPr>
              <w:t>…………………………</w:t>
            </w:r>
          </w:p>
          <w:p w14:paraId="429E34C2" w14:textId="64CA7899" w:rsidR="00D04549" w:rsidRPr="00FE14C2" w:rsidRDefault="00D04549" w:rsidP="00E43C71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455DA4" w:rsidRPr="00FE14C2" w14:paraId="0FF614DB" w14:textId="77777777" w:rsidTr="00EC4BD5">
        <w:trPr>
          <w:trHeight w:val="480"/>
          <w:jc w:val="center"/>
        </w:trPr>
        <w:tc>
          <w:tcPr>
            <w:tcW w:w="212" w:type="pct"/>
            <w:vAlign w:val="center"/>
          </w:tcPr>
          <w:p w14:paraId="357D7C47" w14:textId="77777777" w:rsidR="00455DA4" w:rsidRPr="00FE14C2" w:rsidRDefault="00455DA4" w:rsidP="00304373">
            <w:pPr>
              <w:pStyle w:val="Akapitzlist"/>
              <w:numPr>
                <w:ilvl w:val="0"/>
                <w:numId w:val="36"/>
              </w:num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36" w:type="pct"/>
            <w:vAlign w:val="center"/>
          </w:tcPr>
          <w:p w14:paraId="2A15812B" w14:textId="51AB94E3" w:rsidR="00455DA4" w:rsidRPr="00547E46" w:rsidRDefault="007756E7" w:rsidP="00EC4BD5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Mechanizmy bezpieczeństwa i </w:t>
            </w:r>
            <w:proofErr w:type="spellStart"/>
            <w:r w:rsidRPr="007756E7">
              <w:rPr>
                <w:rFonts w:ascii="Source Serif Pro" w:hAnsi="Source Serif Pro" w:cs="Arial"/>
                <w:sz w:val="20"/>
                <w:szCs w:val="20"/>
              </w:rPr>
              <w:t>QoS</w:t>
            </w:r>
            <w:proofErr w:type="spellEnd"/>
          </w:p>
        </w:tc>
        <w:tc>
          <w:tcPr>
            <w:tcW w:w="2179" w:type="pct"/>
            <w:vAlign w:val="center"/>
          </w:tcPr>
          <w:p w14:paraId="6C918FE5" w14:textId="77777777" w:rsidR="007756E7" w:rsidRPr="007756E7" w:rsidRDefault="007756E7" w:rsidP="007756E7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Klasyfikacja ruchu dla klas różnej, jakości obsługi </w:t>
            </w:r>
            <w:proofErr w:type="spellStart"/>
            <w:r w:rsidRPr="007756E7">
              <w:rPr>
                <w:rFonts w:ascii="Source Serif Pro" w:hAnsi="Source Serif Pro" w:cs="Arial"/>
                <w:sz w:val="20"/>
                <w:szCs w:val="20"/>
              </w:rPr>
              <w:t>QoS</w:t>
            </w:r>
            <w:proofErr w:type="spellEnd"/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 poprzez wykorzystanie, co najmniej następujących paramentów: </w:t>
            </w:r>
            <w:r w:rsidRPr="00D77BC2">
              <w:rPr>
                <w:rFonts w:ascii="Source Serif Pro" w:hAnsi="Source Serif Pro" w:cs="Arial"/>
                <w:sz w:val="20"/>
                <w:szCs w:val="20"/>
              </w:rPr>
              <w:t xml:space="preserve">źródłowy/docelowy adres MAC, źródłowy/docelowy adres IP, </w:t>
            </w:r>
            <w:proofErr w:type="spellStart"/>
            <w:r w:rsidRPr="00D77BC2">
              <w:rPr>
                <w:rFonts w:ascii="Source Serif Pro" w:hAnsi="Source Serif Pro" w:cs="Arial"/>
                <w:sz w:val="20"/>
                <w:szCs w:val="20"/>
              </w:rPr>
              <w:t>vlan</w:t>
            </w:r>
            <w:proofErr w:type="spellEnd"/>
            <w:r w:rsidRPr="00D77BC2">
              <w:rPr>
                <w:rFonts w:ascii="Source Serif Pro" w:hAnsi="Source Serif Pro" w:cs="Arial"/>
                <w:sz w:val="20"/>
                <w:szCs w:val="20"/>
              </w:rPr>
              <w:t>, wartość DSCP</w:t>
            </w:r>
          </w:p>
          <w:p w14:paraId="274A431F" w14:textId="77777777" w:rsidR="007756E7" w:rsidRPr="007756E7" w:rsidRDefault="007756E7" w:rsidP="007756E7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Implementacja, co najmniej 8 kolejek sprzętowych na każdym porcie wyjściowym dla obsługi ruchu o różnej klasie obsługi.</w:t>
            </w:r>
          </w:p>
          <w:p w14:paraId="66FDCAB6" w14:textId="77777777" w:rsidR="007756E7" w:rsidRPr="007756E7" w:rsidRDefault="007756E7" w:rsidP="007756E7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Możliwość obsługi jednej z powyższych kolejek z bezwzględnym priorytetem w stosunku do innych (</w:t>
            </w:r>
            <w:proofErr w:type="spellStart"/>
            <w:r w:rsidRPr="007756E7">
              <w:rPr>
                <w:rFonts w:ascii="Source Serif Pro" w:hAnsi="Source Serif Pro" w:cs="Arial"/>
                <w:sz w:val="20"/>
                <w:szCs w:val="20"/>
              </w:rPr>
              <w:t>Strict</w:t>
            </w:r>
            <w:proofErr w:type="spellEnd"/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proofErr w:type="spellStart"/>
            <w:r w:rsidRPr="007756E7">
              <w:rPr>
                <w:rFonts w:ascii="Source Serif Pro" w:hAnsi="Source Serif Pro" w:cs="Arial"/>
                <w:sz w:val="20"/>
                <w:szCs w:val="20"/>
              </w:rPr>
              <w:t>Priority</w:t>
            </w:r>
            <w:proofErr w:type="spellEnd"/>
            <w:r w:rsidRPr="007756E7">
              <w:rPr>
                <w:rFonts w:ascii="Source Serif Pro" w:hAnsi="Source Serif Pro" w:cs="Arial"/>
                <w:sz w:val="20"/>
                <w:szCs w:val="20"/>
              </w:rPr>
              <w:t>).</w:t>
            </w:r>
          </w:p>
          <w:p w14:paraId="315688C7" w14:textId="77777777" w:rsidR="007756E7" w:rsidRPr="003D551D" w:rsidRDefault="007756E7" w:rsidP="007756E7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  <w:lang w:val="en-GB"/>
              </w:rPr>
            </w:pPr>
            <w:proofErr w:type="spellStart"/>
            <w:r w:rsidRPr="003D551D">
              <w:rPr>
                <w:rFonts w:ascii="Source Serif Pro" w:hAnsi="Source Serif Pro" w:cs="Arial"/>
                <w:sz w:val="20"/>
                <w:szCs w:val="20"/>
                <w:lang w:val="en-GB"/>
              </w:rPr>
              <w:t>Implementacja</w:t>
            </w:r>
            <w:proofErr w:type="spellEnd"/>
            <w:r w:rsidRPr="003D551D">
              <w:rPr>
                <w:rFonts w:ascii="Source Serif Pro" w:hAnsi="Source Serif Pro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D551D">
              <w:rPr>
                <w:rFonts w:ascii="Source Serif Pro" w:hAnsi="Source Serif Pro" w:cs="Arial"/>
                <w:sz w:val="20"/>
                <w:szCs w:val="20"/>
                <w:lang w:val="en-GB"/>
              </w:rPr>
              <w:t>mechanizmu</w:t>
            </w:r>
            <w:proofErr w:type="spellEnd"/>
            <w:r w:rsidRPr="003D551D">
              <w:rPr>
                <w:rFonts w:ascii="Source Serif Pro" w:hAnsi="Source Serif Pro" w:cs="Arial"/>
                <w:sz w:val="20"/>
                <w:szCs w:val="20"/>
                <w:lang w:val="en-GB"/>
              </w:rPr>
              <w:t xml:space="preserve"> Weighted Random Early Detection (WRED)</w:t>
            </w:r>
          </w:p>
          <w:p w14:paraId="5FC9F9E8" w14:textId="77777777" w:rsidR="007756E7" w:rsidRPr="007756E7" w:rsidRDefault="007756E7" w:rsidP="007756E7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Obsługa IP </w:t>
            </w:r>
            <w:proofErr w:type="spellStart"/>
            <w:r w:rsidRPr="007756E7">
              <w:rPr>
                <w:rFonts w:ascii="Source Serif Pro" w:hAnsi="Source Serif Pro" w:cs="Arial"/>
                <w:sz w:val="20"/>
                <w:szCs w:val="20"/>
              </w:rPr>
              <w:t>Precedence</w:t>
            </w:r>
            <w:proofErr w:type="spellEnd"/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 i DSCP</w:t>
            </w:r>
          </w:p>
          <w:p w14:paraId="62851B49" w14:textId="77777777" w:rsidR="007756E7" w:rsidRPr="007756E7" w:rsidRDefault="007756E7" w:rsidP="007756E7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Obsługa </w:t>
            </w:r>
            <w:proofErr w:type="spellStart"/>
            <w:r w:rsidRPr="007756E7">
              <w:rPr>
                <w:rFonts w:ascii="Source Serif Pro" w:hAnsi="Source Serif Pro" w:cs="Arial"/>
                <w:sz w:val="20"/>
                <w:szCs w:val="20"/>
              </w:rPr>
              <w:t>Control-Plane-Policing</w:t>
            </w:r>
            <w:proofErr w:type="spellEnd"/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 (ochrona systemu operacyjnego </w:t>
            </w:r>
            <w:proofErr w:type="spellStart"/>
            <w:r w:rsidRPr="007756E7">
              <w:rPr>
                <w:rFonts w:ascii="Source Serif Pro" w:hAnsi="Source Serif Pro" w:cs="Arial"/>
                <w:sz w:val="20"/>
                <w:szCs w:val="20"/>
              </w:rPr>
              <w:t>przd</w:t>
            </w:r>
            <w:proofErr w:type="spellEnd"/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 atakami </w:t>
            </w:r>
            <w:proofErr w:type="spellStart"/>
            <w:r w:rsidRPr="007756E7">
              <w:rPr>
                <w:rFonts w:ascii="Source Serif Pro" w:hAnsi="Source Serif Pro" w:cs="Arial"/>
                <w:sz w:val="20"/>
                <w:szCs w:val="20"/>
              </w:rPr>
              <w:t>DoS</w:t>
            </w:r>
            <w:proofErr w:type="spellEnd"/>
            <w:r w:rsidRPr="007756E7">
              <w:rPr>
                <w:rFonts w:ascii="Source Serif Pro" w:hAnsi="Source Serif Pro" w:cs="Arial"/>
                <w:sz w:val="20"/>
                <w:szCs w:val="20"/>
              </w:rPr>
              <w:t>)</w:t>
            </w:r>
          </w:p>
          <w:p w14:paraId="2774AFD7" w14:textId="70C8CFC6" w:rsidR="007756E7" w:rsidRPr="003D551D" w:rsidRDefault="001138C0" w:rsidP="007756E7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  <w:lang w:val="en-GB"/>
              </w:rPr>
            </w:pPr>
            <w:proofErr w:type="spellStart"/>
            <w:r w:rsidRPr="003D551D">
              <w:rPr>
                <w:rFonts w:ascii="Source Serif Pro" w:hAnsi="Source Serif Pro" w:cs="Arial"/>
                <w:sz w:val="20"/>
                <w:szCs w:val="20"/>
                <w:lang w:val="en-GB"/>
              </w:rPr>
              <w:t>O</w:t>
            </w:r>
            <w:r w:rsidR="007756E7" w:rsidRPr="003D551D">
              <w:rPr>
                <w:rFonts w:ascii="Source Serif Pro" w:hAnsi="Source Serif Pro" w:cs="Arial"/>
                <w:sz w:val="20"/>
                <w:szCs w:val="20"/>
                <w:lang w:val="en-GB"/>
              </w:rPr>
              <w:t>bsług</w:t>
            </w:r>
            <w:r w:rsidRPr="003D551D">
              <w:rPr>
                <w:rFonts w:ascii="Source Serif Pro" w:hAnsi="Source Serif Pro" w:cs="Arial"/>
                <w:sz w:val="20"/>
                <w:szCs w:val="20"/>
                <w:lang w:val="en-GB"/>
              </w:rPr>
              <w:t>uje</w:t>
            </w:r>
            <w:proofErr w:type="spellEnd"/>
            <w:r w:rsidRPr="003D551D">
              <w:rPr>
                <w:rFonts w:ascii="Source Serif Pro" w:hAnsi="Source Serif Pro" w:cs="Arial"/>
                <w:sz w:val="20"/>
                <w:szCs w:val="20"/>
                <w:lang w:val="en-GB"/>
              </w:rPr>
              <w:t xml:space="preserve"> </w:t>
            </w:r>
            <w:r w:rsidR="007756E7" w:rsidRPr="003D551D">
              <w:rPr>
                <w:rFonts w:ascii="Source Serif Pro" w:hAnsi="Source Serif Pro" w:cs="Arial"/>
                <w:sz w:val="20"/>
                <w:szCs w:val="20"/>
                <w:lang w:val="en-GB"/>
              </w:rPr>
              <w:t xml:space="preserve"> DCB (Data </w:t>
            </w:r>
            <w:proofErr w:type="spellStart"/>
            <w:r w:rsidR="007756E7" w:rsidRPr="003D551D">
              <w:rPr>
                <w:rFonts w:ascii="Source Serif Pro" w:hAnsi="Source Serif Pro" w:cs="Arial"/>
                <w:sz w:val="20"/>
                <w:szCs w:val="20"/>
                <w:lang w:val="en-GB"/>
              </w:rPr>
              <w:t>Center</w:t>
            </w:r>
            <w:proofErr w:type="spellEnd"/>
            <w:r w:rsidR="007756E7" w:rsidRPr="003D551D">
              <w:rPr>
                <w:rFonts w:ascii="Source Serif Pro" w:hAnsi="Source Serif Pro" w:cs="Arial"/>
                <w:sz w:val="20"/>
                <w:szCs w:val="20"/>
                <w:lang w:val="en-GB"/>
              </w:rPr>
              <w:t xml:space="preserve"> Bridging), 802.1Qbb Priority-Based Flow Control </w:t>
            </w:r>
            <w:proofErr w:type="spellStart"/>
            <w:r w:rsidR="007756E7" w:rsidRPr="003D551D">
              <w:rPr>
                <w:rFonts w:ascii="Source Serif Pro" w:hAnsi="Source Serif Pro" w:cs="Arial"/>
                <w:sz w:val="20"/>
                <w:szCs w:val="20"/>
                <w:lang w:val="en-GB"/>
              </w:rPr>
              <w:t>oraz</w:t>
            </w:r>
            <w:proofErr w:type="spellEnd"/>
            <w:r w:rsidR="007756E7" w:rsidRPr="003D551D">
              <w:rPr>
                <w:rFonts w:ascii="Source Serif Pro" w:hAnsi="Source Serif Pro" w:cs="Arial"/>
                <w:sz w:val="20"/>
                <w:szCs w:val="20"/>
                <w:lang w:val="en-GB"/>
              </w:rPr>
              <w:t xml:space="preserve"> Priority Flow Control </w:t>
            </w:r>
            <w:proofErr w:type="spellStart"/>
            <w:r w:rsidR="007756E7" w:rsidRPr="003D551D">
              <w:rPr>
                <w:rFonts w:ascii="Source Serif Pro" w:hAnsi="Source Serif Pro" w:cs="Arial"/>
                <w:sz w:val="20"/>
                <w:szCs w:val="20"/>
                <w:lang w:val="en-GB"/>
              </w:rPr>
              <w:t>oraz</w:t>
            </w:r>
            <w:proofErr w:type="spellEnd"/>
            <w:r w:rsidR="007756E7" w:rsidRPr="003D551D">
              <w:rPr>
                <w:rFonts w:ascii="Source Serif Pro" w:hAnsi="Source Serif Pro" w:cs="Arial"/>
                <w:sz w:val="20"/>
                <w:szCs w:val="20"/>
                <w:lang w:val="en-GB"/>
              </w:rPr>
              <w:t xml:space="preserve"> Enhanced Transmission Selection i iSCSI TLV</w:t>
            </w:r>
          </w:p>
          <w:p w14:paraId="428A894C" w14:textId="77777777" w:rsidR="007756E7" w:rsidRPr="007756E7" w:rsidRDefault="007756E7" w:rsidP="007756E7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Co najmniej 3 poziomy dostępu administracyjnego przez konsole:</w:t>
            </w:r>
          </w:p>
          <w:p w14:paraId="57C1F94E" w14:textId="77777777" w:rsidR="007756E7" w:rsidRPr="007756E7" w:rsidRDefault="007756E7" w:rsidP="007756E7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Autoryzacja użytkowników/portów w oparciu o 802.1x</w:t>
            </w:r>
          </w:p>
          <w:p w14:paraId="4786173A" w14:textId="77777777" w:rsidR="007756E7" w:rsidRPr="007756E7" w:rsidRDefault="007756E7" w:rsidP="007756E7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Obsługa List dostępu ACL dla adresów MAC i adresów IPv4 i IPv6</w:t>
            </w:r>
          </w:p>
          <w:p w14:paraId="7E35E981" w14:textId="77777777" w:rsidR="007756E7" w:rsidRPr="007756E7" w:rsidRDefault="007756E7" w:rsidP="007756E7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Wsparcie dla Ipv6 RA </w:t>
            </w:r>
            <w:proofErr w:type="spellStart"/>
            <w:r w:rsidRPr="007756E7">
              <w:rPr>
                <w:rFonts w:ascii="Source Serif Pro" w:hAnsi="Source Serif Pro" w:cs="Arial"/>
                <w:sz w:val="20"/>
                <w:szCs w:val="20"/>
              </w:rPr>
              <w:t>Guard</w:t>
            </w:r>
            <w:proofErr w:type="spellEnd"/>
          </w:p>
          <w:p w14:paraId="16090C24" w14:textId="183529AA" w:rsidR="006246E8" w:rsidRPr="00FE14C2" w:rsidRDefault="007756E7" w:rsidP="007756E7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Obsługa protokołu Precision Time </w:t>
            </w:r>
            <w:proofErr w:type="spellStart"/>
            <w:r w:rsidRPr="007756E7">
              <w:rPr>
                <w:rFonts w:ascii="Source Serif Pro" w:hAnsi="Source Serif Pro" w:cs="Arial"/>
                <w:sz w:val="20"/>
                <w:szCs w:val="20"/>
              </w:rPr>
              <w:t>Protocol</w:t>
            </w:r>
            <w:proofErr w:type="spellEnd"/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 (PTP, IEEE 1588v2)</w:t>
            </w:r>
          </w:p>
        </w:tc>
        <w:tc>
          <w:tcPr>
            <w:tcW w:w="1273" w:type="pct"/>
            <w:vAlign w:val="bottom"/>
          </w:tcPr>
          <w:p w14:paraId="3AC3B4FF" w14:textId="77777777" w:rsidR="00E06E6D" w:rsidRPr="00FE14C2" w:rsidRDefault="00E06E6D" w:rsidP="00E06E6D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sz w:val="20"/>
                <w:szCs w:val="20"/>
              </w:rPr>
              <w:t>…………………………</w:t>
            </w:r>
          </w:p>
          <w:p w14:paraId="7423796C" w14:textId="01036831" w:rsidR="00455DA4" w:rsidRPr="00FE14C2" w:rsidRDefault="00E06E6D" w:rsidP="00E06E6D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FE14C2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E06E6D" w:rsidRPr="00FE14C2" w14:paraId="2B353F74" w14:textId="77777777" w:rsidTr="0097117B">
        <w:trPr>
          <w:trHeight w:val="4527"/>
          <w:jc w:val="center"/>
        </w:trPr>
        <w:tc>
          <w:tcPr>
            <w:tcW w:w="212" w:type="pct"/>
            <w:vAlign w:val="center"/>
          </w:tcPr>
          <w:p w14:paraId="6E8AC955" w14:textId="77777777" w:rsidR="00E06E6D" w:rsidRPr="00FE14C2" w:rsidRDefault="00E06E6D" w:rsidP="00304373">
            <w:pPr>
              <w:pStyle w:val="Akapitzlist"/>
              <w:numPr>
                <w:ilvl w:val="0"/>
                <w:numId w:val="36"/>
              </w:num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36" w:type="pct"/>
            <w:vMerge w:val="restart"/>
            <w:vAlign w:val="center"/>
          </w:tcPr>
          <w:p w14:paraId="5D5AAF6C" w14:textId="311C57FA" w:rsidR="00E06E6D" w:rsidRPr="00547E46" w:rsidRDefault="00E06E6D" w:rsidP="00EC4BD5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Mechanizmy zarządzania</w:t>
            </w:r>
          </w:p>
        </w:tc>
        <w:tc>
          <w:tcPr>
            <w:tcW w:w="2179" w:type="pct"/>
            <w:vAlign w:val="center"/>
          </w:tcPr>
          <w:p w14:paraId="5548EC55" w14:textId="0C5EC6B5" w:rsidR="00E06E6D" w:rsidRPr="007756E7" w:rsidRDefault="00E06E6D" w:rsidP="007756E7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wspiera następujące mechanizmy zarządzania</w:t>
            </w:r>
          </w:p>
          <w:p w14:paraId="699F5FE7" w14:textId="77777777" w:rsidR="00E06E6D" w:rsidRPr="007756E7" w:rsidRDefault="00E06E6D" w:rsidP="007756E7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Możliwość uzyskania dostępu do urządzenia przez SNMPv1/2/3 i SSHv2</w:t>
            </w:r>
          </w:p>
          <w:p w14:paraId="222F17C2" w14:textId="77777777" w:rsidR="00E06E6D" w:rsidRPr="007756E7" w:rsidRDefault="00E06E6D" w:rsidP="007756E7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Obsługa monitorowania ruchu na porcie (Port Monitoring), ACL-</w:t>
            </w:r>
            <w:proofErr w:type="spellStart"/>
            <w:r w:rsidRPr="007756E7">
              <w:rPr>
                <w:rFonts w:ascii="Source Serif Pro" w:hAnsi="Source Serif Pro" w:cs="Arial"/>
                <w:sz w:val="20"/>
                <w:szCs w:val="20"/>
              </w:rPr>
              <w:t>Based</w:t>
            </w:r>
            <w:proofErr w:type="spellEnd"/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 Monitoring oraz RSPAN</w:t>
            </w:r>
          </w:p>
          <w:p w14:paraId="03AF241A" w14:textId="77777777" w:rsidR="00E06E6D" w:rsidRPr="007756E7" w:rsidRDefault="00E06E6D" w:rsidP="007756E7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Urządzenie musi posiadać dedykowany port konsolowy do zarządzania typu RJ45 (konsola) oraz drugi wydzielony typu </w:t>
            </w:r>
            <w:proofErr w:type="spellStart"/>
            <w:r w:rsidRPr="007756E7">
              <w:rPr>
                <w:rFonts w:ascii="Source Serif Pro" w:hAnsi="Source Serif Pro" w:cs="Arial"/>
                <w:sz w:val="20"/>
                <w:szCs w:val="20"/>
              </w:rPr>
              <w:t>ethernet</w:t>
            </w:r>
            <w:proofErr w:type="spellEnd"/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 100/1000BaseT.</w:t>
            </w:r>
          </w:p>
          <w:p w14:paraId="7108BCE1" w14:textId="77777777" w:rsidR="00E06E6D" w:rsidRPr="007756E7" w:rsidRDefault="00E06E6D" w:rsidP="007756E7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Wsparcie dla mechanizmu </w:t>
            </w:r>
            <w:proofErr w:type="spellStart"/>
            <w:r w:rsidRPr="007756E7">
              <w:rPr>
                <w:rFonts w:ascii="Source Serif Pro" w:hAnsi="Source Serif Pro" w:cs="Arial"/>
                <w:sz w:val="20"/>
                <w:szCs w:val="20"/>
              </w:rPr>
              <w:t>Beacon</w:t>
            </w:r>
            <w:proofErr w:type="spellEnd"/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 LED </w:t>
            </w:r>
            <w:proofErr w:type="spellStart"/>
            <w:r w:rsidRPr="007756E7">
              <w:rPr>
                <w:rFonts w:ascii="Source Serif Pro" w:hAnsi="Source Serif Pro" w:cs="Arial"/>
                <w:sz w:val="20"/>
                <w:szCs w:val="20"/>
              </w:rPr>
              <w:t>control</w:t>
            </w:r>
            <w:proofErr w:type="spellEnd"/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 – włączenie diody danego interfejsu celem identyfikacji</w:t>
            </w:r>
          </w:p>
          <w:p w14:paraId="7742EFDB" w14:textId="77777777" w:rsidR="00E06E6D" w:rsidRPr="007756E7" w:rsidRDefault="00E06E6D" w:rsidP="007756E7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Urządzenie musi posiadać funkcjonalność automatycznej instalacji oprogramowania poprzez ściągnięcie z serwera TFTP pliku z oprogramowaniem (</w:t>
            </w:r>
            <w:proofErr w:type="spellStart"/>
            <w:r w:rsidRPr="007756E7">
              <w:rPr>
                <w:rFonts w:ascii="Source Serif Pro" w:hAnsi="Source Serif Pro" w:cs="Arial"/>
                <w:sz w:val="20"/>
                <w:szCs w:val="20"/>
              </w:rPr>
              <w:t>firmware</w:t>
            </w:r>
            <w:proofErr w:type="spellEnd"/>
            <w:r w:rsidRPr="007756E7">
              <w:rPr>
                <w:rFonts w:ascii="Source Serif Pro" w:hAnsi="Source Serif Pro" w:cs="Arial"/>
                <w:sz w:val="20"/>
                <w:szCs w:val="20"/>
              </w:rPr>
              <w:t>), w trakcie pierwszego podłączenia do sieci Ethernet</w:t>
            </w:r>
          </w:p>
          <w:p w14:paraId="5DF8A8F5" w14:textId="250FE6A1" w:rsidR="00E06E6D" w:rsidRPr="007756E7" w:rsidRDefault="00E06E6D" w:rsidP="007756E7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Urządzenie musi mieć możliwość utworzenia skryptów systemu </w:t>
            </w:r>
            <w:proofErr w:type="spellStart"/>
            <w:r w:rsidRPr="007756E7">
              <w:rPr>
                <w:rFonts w:ascii="Source Serif Pro" w:hAnsi="Source Serif Pro" w:cs="Arial"/>
                <w:sz w:val="20"/>
                <w:szCs w:val="20"/>
              </w:rPr>
              <w:t>linux</w:t>
            </w:r>
            <w:proofErr w:type="spellEnd"/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 oraz uruchomienia skryptów utworzonych w języku </w:t>
            </w:r>
            <w:proofErr w:type="spellStart"/>
            <w:r w:rsidRPr="007756E7">
              <w:rPr>
                <w:rFonts w:ascii="Source Serif Pro" w:hAnsi="Source Serif Pro" w:cs="Arial"/>
                <w:sz w:val="20"/>
                <w:szCs w:val="20"/>
              </w:rPr>
              <w:t>Python</w:t>
            </w:r>
            <w:proofErr w:type="spellEnd"/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</w:p>
          <w:p w14:paraId="7B08B1A6" w14:textId="60668B7D" w:rsidR="00E06E6D" w:rsidRPr="00FE14C2" w:rsidRDefault="00E06E6D" w:rsidP="007756E7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273" w:type="pct"/>
            <w:vAlign w:val="bottom"/>
          </w:tcPr>
          <w:p w14:paraId="2F61B424" w14:textId="77777777" w:rsidR="00E06E6D" w:rsidRPr="007756E7" w:rsidRDefault="00E06E6D" w:rsidP="007756E7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…………………………</w:t>
            </w:r>
          </w:p>
          <w:p w14:paraId="17943155" w14:textId="524892F5" w:rsidR="00E06E6D" w:rsidRPr="00FE14C2" w:rsidRDefault="00E06E6D" w:rsidP="007756E7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E06E6D" w:rsidRPr="00FE14C2" w14:paraId="4EE780B4" w14:textId="77777777" w:rsidTr="00EC4BD5">
        <w:trPr>
          <w:trHeight w:val="370"/>
          <w:jc w:val="center"/>
        </w:trPr>
        <w:tc>
          <w:tcPr>
            <w:tcW w:w="212" w:type="pct"/>
            <w:vAlign w:val="center"/>
          </w:tcPr>
          <w:p w14:paraId="38873C76" w14:textId="77777777" w:rsidR="00E06E6D" w:rsidRPr="00FE14C2" w:rsidRDefault="00E06E6D" w:rsidP="00304373">
            <w:pPr>
              <w:pStyle w:val="Akapitzlist"/>
              <w:numPr>
                <w:ilvl w:val="0"/>
                <w:numId w:val="36"/>
              </w:num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36" w:type="pct"/>
            <w:vMerge/>
            <w:vAlign w:val="center"/>
          </w:tcPr>
          <w:p w14:paraId="37275CA6" w14:textId="77777777" w:rsidR="00E06E6D" w:rsidRPr="007756E7" w:rsidRDefault="00E06E6D" w:rsidP="00EC4BD5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2179" w:type="pct"/>
            <w:vAlign w:val="center"/>
          </w:tcPr>
          <w:p w14:paraId="7C1A27B7" w14:textId="77777777" w:rsidR="00E06E6D" w:rsidRPr="007756E7" w:rsidRDefault="00E06E6D" w:rsidP="00E06E6D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Możliwość konfiguracji restartu urządzenia w określonym czasie</w:t>
            </w:r>
            <w:r>
              <w:rPr>
                <w:rFonts w:ascii="Source Serif Pro" w:hAnsi="Source Serif Pro" w:cs="Arial"/>
                <w:sz w:val="20"/>
                <w:szCs w:val="20"/>
              </w:rPr>
              <w:t>.</w:t>
            </w:r>
          </w:p>
        </w:tc>
        <w:tc>
          <w:tcPr>
            <w:tcW w:w="1273" w:type="pct"/>
            <w:vAlign w:val="bottom"/>
          </w:tcPr>
          <w:p w14:paraId="74289B43" w14:textId="77777777" w:rsidR="001D01A5" w:rsidRPr="007756E7" w:rsidRDefault="001D01A5" w:rsidP="001D01A5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…………………………</w:t>
            </w:r>
          </w:p>
          <w:p w14:paraId="12728867" w14:textId="54D955DF" w:rsidR="00E06E6D" w:rsidRPr="007756E7" w:rsidRDefault="001D01A5" w:rsidP="001D01A5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455DA4" w:rsidRPr="00FE14C2" w14:paraId="341B78E6" w14:textId="77777777" w:rsidTr="00EC4BD5">
        <w:trPr>
          <w:trHeight w:val="480"/>
          <w:jc w:val="center"/>
        </w:trPr>
        <w:tc>
          <w:tcPr>
            <w:tcW w:w="212" w:type="pct"/>
            <w:vAlign w:val="center"/>
          </w:tcPr>
          <w:p w14:paraId="006EDA68" w14:textId="77777777" w:rsidR="00455DA4" w:rsidRPr="00FE14C2" w:rsidRDefault="00455DA4" w:rsidP="00304373">
            <w:pPr>
              <w:pStyle w:val="Akapitzlist"/>
              <w:numPr>
                <w:ilvl w:val="0"/>
                <w:numId w:val="36"/>
              </w:num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36" w:type="pct"/>
            <w:vAlign w:val="center"/>
          </w:tcPr>
          <w:p w14:paraId="37BD7E7B" w14:textId="02637338" w:rsidR="00455DA4" w:rsidRPr="00547E46" w:rsidRDefault="007756E7" w:rsidP="00EC4BD5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Akcesoria</w:t>
            </w:r>
          </w:p>
        </w:tc>
        <w:tc>
          <w:tcPr>
            <w:tcW w:w="2179" w:type="pct"/>
            <w:vAlign w:val="center"/>
          </w:tcPr>
          <w:p w14:paraId="7BA9FF16" w14:textId="4ADDB2C2" w:rsidR="00455DA4" w:rsidRPr="00FE14C2" w:rsidRDefault="007756E7" w:rsidP="00EC4BD5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 xml:space="preserve">Dostarczone wspierane kable do połączenia bezpośredniego SFP28-SFP28, 25GbE, o długości </w:t>
            </w:r>
            <w:r>
              <w:rPr>
                <w:rFonts w:ascii="Source Serif Pro" w:hAnsi="Source Serif Pro" w:cs="Arial"/>
                <w:sz w:val="20"/>
                <w:szCs w:val="20"/>
              </w:rPr>
              <w:t xml:space="preserve">min. </w:t>
            </w:r>
            <w:r w:rsidRPr="007756E7">
              <w:rPr>
                <w:rFonts w:ascii="Source Serif Pro" w:hAnsi="Source Serif Pro" w:cs="Arial"/>
                <w:sz w:val="20"/>
                <w:szCs w:val="20"/>
              </w:rPr>
              <w:t>2,5 m</w:t>
            </w:r>
          </w:p>
        </w:tc>
        <w:tc>
          <w:tcPr>
            <w:tcW w:w="1273" w:type="pct"/>
            <w:vAlign w:val="bottom"/>
          </w:tcPr>
          <w:p w14:paraId="4BEB5AA4" w14:textId="77777777" w:rsidR="007756E7" w:rsidRPr="007756E7" w:rsidRDefault="007756E7" w:rsidP="007756E7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…………………………</w:t>
            </w:r>
          </w:p>
          <w:p w14:paraId="43ABE275" w14:textId="1F01366C" w:rsidR="00455DA4" w:rsidRPr="00FE14C2" w:rsidRDefault="007756E7" w:rsidP="007756E7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7756E7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</w:tbl>
    <w:p w14:paraId="70033F10" w14:textId="77777777" w:rsidR="00852A70" w:rsidRPr="00FE14C2" w:rsidRDefault="00852A70">
      <w:pPr>
        <w:rPr>
          <w:rFonts w:ascii="Source Serif Pro" w:hAnsi="Source Serif Pro" w:cs="Arial"/>
          <w:sz w:val="20"/>
          <w:szCs w:val="20"/>
        </w:rPr>
      </w:pPr>
    </w:p>
    <w:p w14:paraId="4B8C2E31" w14:textId="1997B52B" w:rsidR="00A26B80" w:rsidRPr="00FE14C2" w:rsidRDefault="003C3B15" w:rsidP="003C3B15">
      <w:pPr>
        <w:spacing w:after="0" w:line="240" w:lineRule="auto"/>
        <w:jc w:val="center"/>
        <w:rPr>
          <w:rFonts w:ascii="Source Serif Pro" w:hAnsi="Source Serif Pro" w:cs="Arial"/>
          <w:sz w:val="20"/>
          <w:szCs w:val="20"/>
        </w:rPr>
      </w:pPr>
      <w:r>
        <w:rPr>
          <w:rFonts w:ascii="Source Serif Pro" w:hAnsi="Source Serif Pro" w:cs="Arial"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A26B80" w:rsidRPr="00FE14C2">
        <w:rPr>
          <w:rFonts w:ascii="Source Serif Pro" w:hAnsi="Source Serif Pro" w:cs="Arial"/>
          <w:sz w:val="20"/>
          <w:szCs w:val="20"/>
        </w:rPr>
        <w:t>…………………………………………………………….…</w:t>
      </w:r>
    </w:p>
    <w:p w14:paraId="33D93A87" w14:textId="6863B159" w:rsidR="00974724" w:rsidRPr="00FE14C2" w:rsidRDefault="00A26B80" w:rsidP="001B550A">
      <w:pPr>
        <w:pStyle w:val="Tekstpodstawowy"/>
        <w:spacing w:line="0" w:lineRule="atLeast"/>
        <w:jc w:val="right"/>
        <w:rPr>
          <w:rFonts w:ascii="Source Serif Pro" w:hAnsi="Source Serif Pro" w:cs="Arial"/>
          <w:sz w:val="22"/>
          <w:szCs w:val="22"/>
          <w:vertAlign w:val="superscript"/>
        </w:rPr>
      </w:pPr>
      <w:r w:rsidRPr="00FE14C2">
        <w:rPr>
          <w:rFonts w:ascii="Source Serif Pro" w:hAnsi="Source Serif Pro" w:cs="Arial"/>
          <w:sz w:val="22"/>
          <w:szCs w:val="22"/>
          <w:vertAlign w:val="superscript"/>
        </w:rPr>
        <w:t xml:space="preserve">  </w:t>
      </w:r>
      <w:r w:rsidR="00FE14C2">
        <w:rPr>
          <w:rFonts w:ascii="Source Serif Pro" w:hAnsi="Source Serif Pro" w:cs="Arial"/>
          <w:sz w:val="22"/>
          <w:szCs w:val="22"/>
          <w:vertAlign w:val="superscript"/>
        </w:rPr>
        <w:t xml:space="preserve">      </w:t>
      </w:r>
      <w:r w:rsidRPr="00FE14C2">
        <w:rPr>
          <w:rFonts w:ascii="Source Serif Pro" w:hAnsi="Source Serif Pro" w:cs="Arial"/>
          <w:sz w:val="22"/>
          <w:szCs w:val="22"/>
          <w:vertAlign w:val="superscript"/>
        </w:rPr>
        <w:t xml:space="preserve">   </w:t>
      </w:r>
      <w:r w:rsidR="00974724" w:rsidRPr="00FE14C2">
        <w:rPr>
          <w:rFonts w:ascii="Source Serif Pro" w:hAnsi="Source Serif Pro" w:cs="Arial"/>
          <w:sz w:val="22"/>
          <w:szCs w:val="22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FE14C2">
        <w:rPr>
          <w:rFonts w:ascii="Source Serif Pro" w:hAnsi="Source Serif Pro" w:cs="Arial"/>
          <w:sz w:val="22"/>
          <w:szCs w:val="22"/>
          <w:vertAlign w:val="superscript"/>
        </w:rPr>
        <w:t xml:space="preserve">                                      </w:t>
      </w:r>
      <w:r w:rsidR="00974724" w:rsidRPr="00FE14C2">
        <w:rPr>
          <w:rFonts w:ascii="Source Serif Pro" w:hAnsi="Source Serif Pro" w:cs="Arial"/>
          <w:sz w:val="22"/>
          <w:szCs w:val="22"/>
          <w:vertAlign w:val="superscript"/>
        </w:rPr>
        <w:t xml:space="preserve">      </w:t>
      </w:r>
      <w:r w:rsidR="00D6305A" w:rsidRPr="00D6305A">
        <w:rPr>
          <w:rFonts w:ascii="Source Serif Pro" w:hAnsi="Source Serif Pro" w:cs="Arial"/>
          <w:sz w:val="22"/>
          <w:szCs w:val="22"/>
          <w:vertAlign w:val="superscript"/>
        </w:rPr>
        <w:t>kwalifikowany podpis osoby/ osób uprawnionych do występowania w imieniu Wykonawcy</w:t>
      </w:r>
      <w:r w:rsidRPr="00FE14C2">
        <w:rPr>
          <w:rFonts w:ascii="Source Serif Pro" w:hAnsi="Source Serif Pro" w:cs="Arial"/>
          <w:sz w:val="22"/>
          <w:szCs w:val="22"/>
          <w:vertAlign w:val="superscript"/>
        </w:rPr>
        <w:tab/>
      </w:r>
    </w:p>
    <w:p w14:paraId="6312502B" w14:textId="77777777" w:rsidR="002A52DD" w:rsidRPr="00FE14C2" w:rsidRDefault="00A26B80" w:rsidP="00A26B80">
      <w:pPr>
        <w:pStyle w:val="Tekstpodstawowy"/>
        <w:rPr>
          <w:rFonts w:ascii="Source Serif Pro" w:hAnsi="Source Serif Pro" w:cs="Arial"/>
          <w:sz w:val="20"/>
          <w:szCs w:val="20"/>
          <w:vertAlign w:val="superscript"/>
        </w:rPr>
      </w:pPr>
      <w:r w:rsidRPr="00FE14C2">
        <w:rPr>
          <w:rFonts w:ascii="Source Serif Pro" w:hAnsi="Source Serif Pro" w:cs="Arial"/>
          <w:sz w:val="20"/>
          <w:szCs w:val="20"/>
          <w:vertAlign w:val="superscript"/>
        </w:rPr>
        <w:tab/>
      </w:r>
      <w:r w:rsidRPr="00FE14C2">
        <w:rPr>
          <w:rFonts w:ascii="Source Serif Pro" w:hAnsi="Source Serif Pro" w:cs="Arial"/>
          <w:sz w:val="20"/>
          <w:szCs w:val="20"/>
          <w:vertAlign w:val="superscript"/>
        </w:rPr>
        <w:tab/>
      </w:r>
    </w:p>
    <w:p w14:paraId="1E2CDF24" w14:textId="125F0A14" w:rsidR="00EC5B00" w:rsidRPr="00FE14C2" w:rsidRDefault="00A26B80" w:rsidP="00A26B80">
      <w:pPr>
        <w:pStyle w:val="Tekstpodstawowy"/>
        <w:rPr>
          <w:rFonts w:ascii="Source Serif Pro" w:hAnsi="Source Serif Pro" w:cs="Arial"/>
          <w:sz w:val="20"/>
          <w:szCs w:val="20"/>
          <w:vertAlign w:val="superscript"/>
        </w:rPr>
      </w:pPr>
      <w:r w:rsidRPr="00FE14C2">
        <w:rPr>
          <w:rFonts w:ascii="Source Serif Pro" w:hAnsi="Source Serif Pro" w:cs="Arial"/>
          <w:sz w:val="20"/>
          <w:szCs w:val="20"/>
          <w:vertAlign w:val="superscript"/>
        </w:rPr>
        <w:tab/>
      </w:r>
    </w:p>
    <w:p w14:paraId="5BD4F7F9" w14:textId="02C38588" w:rsidR="00A26B80" w:rsidRPr="00FE14C2" w:rsidRDefault="00A26B80" w:rsidP="00A26B80">
      <w:pPr>
        <w:pStyle w:val="Tekstpodstawowy"/>
        <w:rPr>
          <w:rFonts w:ascii="Source Serif Pro" w:hAnsi="Source Serif Pro" w:cs="Arial"/>
          <w:i w:val="0"/>
          <w:sz w:val="20"/>
          <w:szCs w:val="20"/>
          <w:vertAlign w:val="superscript"/>
        </w:rPr>
      </w:pPr>
      <w:r w:rsidRPr="00FE14C2">
        <w:rPr>
          <w:rFonts w:ascii="Source Serif Pro" w:hAnsi="Source Serif Pro" w:cs="Arial"/>
          <w:sz w:val="20"/>
          <w:szCs w:val="20"/>
          <w:vertAlign w:val="superscript"/>
        </w:rPr>
        <w:tab/>
      </w:r>
      <w:r w:rsidRPr="00FE14C2">
        <w:rPr>
          <w:rFonts w:ascii="Source Serif Pro" w:hAnsi="Source Serif Pro" w:cs="Arial"/>
          <w:sz w:val="20"/>
          <w:szCs w:val="20"/>
          <w:vertAlign w:val="superscript"/>
        </w:rPr>
        <w:tab/>
      </w:r>
      <w:r w:rsidRPr="00FE14C2">
        <w:rPr>
          <w:rFonts w:ascii="Source Serif Pro" w:hAnsi="Source Serif Pro" w:cs="Arial"/>
          <w:sz w:val="20"/>
          <w:szCs w:val="20"/>
          <w:vertAlign w:val="superscript"/>
        </w:rPr>
        <w:tab/>
      </w:r>
      <w:r w:rsidRPr="00FE14C2">
        <w:rPr>
          <w:rFonts w:ascii="Source Serif Pro" w:hAnsi="Source Serif Pro" w:cs="Arial"/>
          <w:sz w:val="20"/>
          <w:szCs w:val="20"/>
          <w:vertAlign w:val="superscript"/>
        </w:rPr>
        <w:tab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7280"/>
      </w:tblGrid>
      <w:tr w:rsidR="00974724" w:rsidRPr="00FE14C2" w14:paraId="3AB3486E" w14:textId="77777777" w:rsidTr="00974724">
        <w:tc>
          <w:tcPr>
            <w:tcW w:w="7280" w:type="dxa"/>
          </w:tcPr>
          <w:p w14:paraId="6352D9D7" w14:textId="77777777" w:rsidR="00974724" w:rsidRPr="00FE14C2" w:rsidRDefault="00974724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7280" w:type="dxa"/>
          </w:tcPr>
          <w:p w14:paraId="7C7BF6AD" w14:textId="77777777" w:rsidR="00974724" w:rsidRPr="00FE14C2" w:rsidRDefault="00974724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</w:tc>
      </w:tr>
    </w:tbl>
    <w:p w14:paraId="574CAE08" w14:textId="77777777" w:rsidR="00D1376E" w:rsidRPr="00FE14C2" w:rsidRDefault="00D1376E" w:rsidP="00EC5B00">
      <w:pPr>
        <w:widowControl w:val="0"/>
        <w:adjustRightInd w:val="0"/>
        <w:spacing w:after="0" w:line="240" w:lineRule="auto"/>
        <w:rPr>
          <w:rFonts w:ascii="Source Serif Pro" w:eastAsia="Times New Roman" w:hAnsi="Source Serif Pro" w:cstheme="minorHAnsi"/>
          <w:iCs/>
          <w:vanish/>
          <w:color w:val="4472C4" w:themeColor="accent1"/>
          <w:sz w:val="20"/>
          <w:szCs w:val="20"/>
          <w:lang w:eastAsia="pl-PL"/>
        </w:rPr>
      </w:pPr>
    </w:p>
    <w:p w14:paraId="776850CB" w14:textId="77777777" w:rsidR="00EC5B00" w:rsidRPr="00FE14C2" w:rsidRDefault="00EC5B00" w:rsidP="00EC5B00">
      <w:pPr>
        <w:widowControl w:val="0"/>
        <w:adjustRightInd w:val="0"/>
        <w:spacing w:after="0" w:line="240" w:lineRule="auto"/>
        <w:rPr>
          <w:rFonts w:ascii="Source Serif Pro" w:eastAsia="Times New Roman" w:hAnsi="Source Serif Pro" w:cstheme="minorHAnsi"/>
          <w:iCs/>
          <w:vanish/>
          <w:color w:val="4472C4" w:themeColor="accent1"/>
          <w:sz w:val="20"/>
          <w:szCs w:val="20"/>
          <w:lang w:eastAsia="pl-PL"/>
        </w:rPr>
      </w:pPr>
    </w:p>
    <w:p w14:paraId="7DE19390" w14:textId="77777777" w:rsidR="00EC5B00" w:rsidRPr="00FE14C2" w:rsidRDefault="00EC5B00" w:rsidP="0041031E">
      <w:pPr>
        <w:widowControl w:val="0"/>
        <w:adjustRightInd w:val="0"/>
        <w:spacing w:after="0" w:line="240" w:lineRule="auto"/>
        <w:rPr>
          <w:rFonts w:ascii="Source Serif Pro" w:eastAsia="Times New Roman" w:hAnsi="Source Serif Pro" w:cstheme="minorHAnsi"/>
          <w:iCs/>
          <w:color w:val="4472C4" w:themeColor="accent1"/>
          <w:sz w:val="20"/>
          <w:szCs w:val="20"/>
          <w:lang w:eastAsia="pl-PL"/>
        </w:rPr>
      </w:pPr>
    </w:p>
    <w:sectPr w:rsidR="00EC5B00" w:rsidRPr="00FE14C2" w:rsidSect="00B57D84">
      <w:footerReference w:type="default" r:id="rId8"/>
      <w:headerReference w:type="first" r:id="rId9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4CE3C" w14:textId="77777777" w:rsidR="005C1776" w:rsidRDefault="005C1776" w:rsidP="00B57D84">
      <w:pPr>
        <w:spacing w:after="0" w:line="240" w:lineRule="auto"/>
      </w:pPr>
      <w:r>
        <w:separator/>
      </w:r>
    </w:p>
  </w:endnote>
  <w:endnote w:type="continuationSeparator" w:id="0">
    <w:p w14:paraId="5C61B380" w14:textId="77777777" w:rsidR="005C1776" w:rsidRDefault="005C1776" w:rsidP="00B57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ource Serif Pro">
    <w:altName w:val="Source Serif Pro"/>
    <w:charset w:val="00"/>
    <w:family w:val="roman"/>
    <w:pitch w:val="variable"/>
    <w:sig w:usb0="20000287" w:usb1="02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808544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6500E83F" w14:textId="48B2F8C5" w:rsidR="00B87685" w:rsidRDefault="00B87685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117B">
          <w:rPr>
            <w:noProof/>
          </w:rPr>
          <w:t>11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14:paraId="6EDAB245" w14:textId="77777777" w:rsidR="00B57D84" w:rsidRDefault="00B57D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6DABB" w14:textId="77777777" w:rsidR="005C1776" w:rsidRDefault="005C1776" w:rsidP="00B57D84">
      <w:pPr>
        <w:spacing w:after="0" w:line="240" w:lineRule="auto"/>
      </w:pPr>
      <w:r>
        <w:separator/>
      </w:r>
    </w:p>
  </w:footnote>
  <w:footnote w:type="continuationSeparator" w:id="0">
    <w:p w14:paraId="10F0CFF7" w14:textId="77777777" w:rsidR="005C1776" w:rsidRDefault="005C1776" w:rsidP="00B57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C36D3" w14:textId="77777777" w:rsidR="002167E6" w:rsidRDefault="002167E6" w:rsidP="00FE14C2">
    <w:pPr>
      <w:pStyle w:val="Nagwek"/>
      <w:rPr>
        <w:rFonts w:ascii="Source Serif Pro" w:hAnsi="Source Serif Pro"/>
        <w:i/>
        <w:iCs/>
        <w:sz w:val="18"/>
        <w:szCs w:val="18"/>
      </w:rPr>
    </w:pPr>
  </w:p>
  <w:p w14:paraId="60ACEA01" w14:textId="77777777" w:rsidR="001B2F12" w:rsidRDefault="001B2F12" w:rsidP="001B2F12">
    <w:pPr>
      <w:pStyle w:val="Default"/>
    </w:pPr>
  </w:p>
  <w:p w14:paraId="4F47DF9F" w14:textId="659F635C" w:rsidR="00225951" w:rsidRDefault="001B2F12" w:rsidP="00225951">
    <w:pPr>
      <w:pStyle w:val="Nagwek"/>
      <w:rPr>
        <w:rFonts w:ascii="Source Serif Pro" w:hAnsi="Source Serif Pro" w:cs="Arial"/>
        <w:b/>
        <w:sz w:val="20"/>
        <w:u w:val="single"/>
      </w:rPr>
    </w:pPr>
    <w:r w:rsidRPr="00D67A04">
      <w:rPr>
        <w:rFonts w:ascii="Source Serif Pro" w:hAnsi="Source Serif Pro"/>
      </w:rPr>
      <w:t xml:space="preserve"> </w:t>
    </w:r>
    <w:r w:rsidR="00225951">
      <w:rPr>
        <w:rFonts w:ascii="Source Serif Pro" w:hAnsi="Source Serif Pro" w:cs="Arial"/>
        <w:b/>
        <w:sz w:val="20"/>
        <w:u w:val="single"/>
      </w:rPr>
      <w:t>znak sprawy AEZ/S-</w:t>
    </w:r>
    <w:r w:rsidR="00535136">
      <w:rPr>
        <w:rFonts w:ascii="Source Serif Pro" w:hAnsi="Source Serif Pro" w:cs="Arial"/>
        <w:b/>
        <w:sz w:val="20"/>
        <w:u w:val="single"/>
      </w:rPr>
      <w:t>257</w:t>
    </w:r>
    <w:r w:rsidR="00225951">
      <w:rPr>
        <w:rFonts w:ascii="Source Serif Pro" w:hAnsi="Source Serif Pro" w:cs="Arial"/>
        <w:b/>
        <w:sz w:val="20"/>
        <w:u w:val="single"/>
      </w:rPr>
      <w:t>/2025</w:t>
    </w:r>
  </w:p>
  <w:p w14:paraId="14ECD760" w14:textId="135AA6CA" w:rsidR="002167E6" w:rsidRPr="00D67A04" w:rsidRDefault="002167E6" w:rsidP="001B2F12">
    <w:pPr>
      <w:pStyle w:val="Nagwek"/>
      <w:rPr>
        <w:rFonts w:ascii="Source Serif Pro" w:hAnsi="Source Serif Pro"/>
        <w:i/>
        <w:iCs/>
        <w:sz w:val="18"/>
        <w:szCs w:val="18"/>
      </w:rPr>
    </w:pPr>
  </w:p>
  <w:p w14:paraId="325736F5" w14:textId="6FFCB193" w:rsidR="00B57D84" w:rsidRPr="00FE14C2" w:rsidRDefault="00B57D84" w:rsidP="00FE14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951E45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24843F3"/>
    <w:multiLevelType w:val="hybridMultilevel"/>
    <w:tmpl w:val="2B388BD0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558A4"/>
    <w:multiLevelType w:val="hybridMultilevel"/>
    <w:tmpl w:val="98301858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A46BC"/>
    <w:multiLevelType w:val="hybridMultilevel"/>
    <w:tmpl w:val="208CED78"/>
    <w:lvl w:ilvl="0" w:tplc="FF226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73512"/>
    <w:multiLevelType w:val="hybridMultilevel"/>
    <w:tmpl w:val="FFFFFFFF"/>
    <w:lvl w:ilvl="0" w:tplc="8A52179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190425"/>
    <w:multiLevelType w:val="hybridMultilevel"/>
    <w:tmpl w:val="A91E57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E342B"/>
    <w:multiLevelType w:val="hybridMultilevel"/>
    <w:tmpl w:val="73E46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CC1D7B"/>
    <w:multiLevelType w:val="hybridMultilevel"/>
    <w:tmpl w:val="60C005CE"/>
    <w:lvl w:ilvl="0" w:tplc="F4A27C0A">
      <w:start w:val="1"/>
      <w:numFmt w:val="none"/>
      <w:lvlText w:val="•"/>
      <w:lvlJc w:val="left"/>
      <w:pPr>
        <w:tabs>
          <w:tab w:val="num" w:pos="1080"/>
        </w:tabs>
        <w:ind w:left="720" w:hanging="360"/>
      </w:pPr>
      <w:rPr>
        <w:rFonts w:ascii="Georgia" w:eastAsia="Georgia" w:hAnsi="Georgia" w:cs="Georgia"/>
      </w:rPr>
    </w:lvl>
    <w:lvl w:ilvl="1" w:tplc="157A5450">
      <w:numFmt w:val="decimal"/>
      <w:lvlText w:val=""/>
      <w:lvlJc w:val="left"/>
    </w:lvl>
    <w:lvl w:ilvl="2" w:tplc="024A0B8E">
      <w:numFmt w:val="decimal"/>
      <w:lvlText w:val=""/>
      <w:lvlJc w:val="left"/>
    </w:lvl>
    <w:lvl w:ilvl="3" w:tplc="A9E06716">
      <w:numFmt w:val="decimal"/>
      <w:lvlText w:val=""/>
      <w:lvlJc w:val="left"/>
    </w:lvl>
    <w:lvl w:ilvl="4" w:tplc="47CCD948">
      <w:numFmt w:val="decimal"/>
      <w:lvlText w:val=""/>
      <w:lvlJc w:val="left"/>
    </w:lvl>
    <w:lvl w:ilvl="5" w:tplc="33B04FCA">
      <w:numFmt w:val="decimal"/>
      <w:lvlText w:val=""/>
      <w:lvlJc w:val="left"/>
    </w:lvl>
    <w:lvl w:ilvl="6" w:tplc="841A5262">
      <w:numFmt w:val="decimal"/>
      <w:lvlText w:val=""/>
      <w:lvlJc w:val="left"/>
    </w:lvl>
    <w:lvl w:ilvl="7" w:tplc="ED323408">
      <w:numFmt w:val="decimal"/>
      <w:lvlText w:val=""/>
      <w:lvlJc w:val="left"/>
    </w:lvl>
    <w:lvl w:ilvl="8" w:tplc="7C565000">
      <w:numFmt w:val="decimal"/>
      <w:lvlText w:val=""/>
      <w:lvlJc w:val="left"/>
    </w:lvl>
  </w:abstractNum>
  <w:abstractNum w:abstractNumId="8" w15:restartNumberingAfterBreak="0">
    <w:nsid w:val="18175C60"/>
    <w:multiLevelType w:val="hybridMultilevel"/>
    <w:tmpl w:val="285EF962"/>
    <w:lvl w:ilvl="0" w:tplc="FF226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B3473C"/>
    <w:multiLevelType w:val="hybridMultilevel"/>
    <w:tmpl w:val="0F6015BA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FA6AA4"/>
    <w:multiLevelType w:val="hybridMultilevel"/>
    <w:tmpl w:val="E5D6EF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C1894"/>
    <w:multiLevelType w:val="hybridMultilevel"/>
    <w:tmpl w:val="87D0DEE8"/>
    <w:lvl w:ilvl="0" w:tplc="1E6C92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F55021"/>
    <w:multiLevelType w:val="hybridMultilevel"/>
    <w:tmpl w:val="777A1D58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417AFE"/>
    <w:multiLevelType w:val="hybridMultilevel"/>
    <w:tmpl w:val="7EC032D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F2B22B1"/>
    <w:multiLevelType w:val="hybridMultilevel"/>
    <w:tmpl w:val="29AACDBE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07EC5"/>
    <w:multiLevelType w:val="hybridMultilevel"/>
    <w:tmpl w:val="20247E0C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860124"/>
    <w:multiLevelType w:val="hybridMultilevel"/>
    <w:tmpl w:val="039E19D4"/>
    <w:lvl w:ilvl="0" w:tplc="FF226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F16C3E"/>
    <w:multiLevelType w:val="hybridMultilevel"/>
    <w:tmpl w:val="C8C242B0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DF77C7"/>
    <w:multiLevelType w:val="hybridMultilevel"/>
    <w:tmpl w:val="D3DE915C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8C7C6A"/>
    <w:multiLevelType w:val="hybridMultilevel"/>
    <w:tmpl w:val="5E9AB7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A2B55"/>
    <w:multiLevelType w:val="hybridMultilevel"/>
    <w:tmpl w:val="8EB4034A"/>
    <w:lvl w:ilvl="0" w:tplc="A31A9B0A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B332B66"/>
    <w:multiLevelType w:val="hybridMultilevel"/>
    <w:tmpl w:val="4B6036D8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4375ED"/>
    <w:multiLevelType w:val="hybridMultilevel"/>
    <w:tmpl w:val="A17EE57A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476000"/>
    <w:multiLevelType w:val="hybridMultilevel"/>
    <w:tmpl w:val="B3728DA4"/>
    <w:lvl w:ilvl="0" w:tplc="66AE9334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3A063DE"/>
    <w:multiLevelType w:val="hybridMultilevel"/>
    <w:tmpl w:val="0A7ED14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559F08CD"/>
    <w:multiLevelType w:val="hybridMultilevel"/>
    <w:tmpl w:val="B232A9F2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2B2D2B"/>
    <w:multiLevelType w:val="hybridMultilevel"/>
    <w:tmpl w:val="C1988C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1235F6"/>
    <w:multiLevelType w:val="hybridMultilevel"/>
    <w:tmpl w:val="43B4C176"/>
    <w:lvl w:ilvl="0" w:tplc="66A4271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C9E2663"/>
    <w:multiLevelType w:val="hybridMultilevel"/>
    <w:tmpl w:val="CFDA86A6"/>
    <w:lvl w:ilvl="0" w:tplc="FF2261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2D93F98"/>
    <w:multiLevelType w:val="hybridMultilevel"/>
    <w:tmpl w:val="2C0641D6"/>
    <w:lvl w:ilvl="0" w:tplc="08A02A8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F51665"/>
    <w:multiLevelType w:val="hybridMultilevel"/>
    <w:tmpl w:val="77AED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BC0841"/>
    <w:multiLevelType w:val="hybridMultilevel"/>
    <w:tmpl w:val="EAE4ED6A"/>
    <w:lvl w:ilvl="0" w:tplc="BB10093E">
      <w:start w:val="120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BA0B7F"/>
    <w:multiLevelType w:val="hybridMultilevel"/>
    <w:tmpl w:val="C3B826A4"/>
    <w:lvl w:ilvl="0" w:tplc="D1A2CD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CE811F0"/>
    <w:multiLevelType w:val="hybridMultilevel"/>
    <w:tmpl w:val="C6C4DA02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EB2295"/>
    <w:multiLevelType w:val="hybridMultilevel"/>
    <w:tmpl w:val="CE6ECAC4"/>
    <w:lvl w:ilvl="0" w:tplc="50ECF0B4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843CAC"/>
    <w:multiLevelType w:val="multilevel"/>
    <w:tmpl w:val="A9E2B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FE559B4"/>
    <w:multiLevelType w:val="hybridMultilevel"/>
    <w:tmpl w:val="08D29E3E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8686501">
    <w:abstractNumId w:val="31"/>
  </w:num>
  <w:num w:numId="2" w16cid:durableId="505904661">
    <w:abstractNumId w:val="27"/>
  </w:num>
  <w:num w:numId="3" w16cid:durableId="13116746">
    <w:abstractNumId w:val="24"/>
  </w:num>
  <w:num w:numId="4" w16cid:durableId="1261186309">
    <w:abstractNumId w:val="0"/>
  </w:num>
  <w:num w:numId="5" w16cid:durableId="2060543748">
    <w:abstractNumId w:val="26"/>
  </w:num>
  <w:num w:numId="6" w16cid:durableId="1176578823">
    <w:abstractNumId w:val="6"/>
  </w:num>
  <w:num w:numId="7" w16cid:durableId="98986784">
    <w:abstractNumId w:val="30"/>
  </w:num>
  <w:num w:numId="8" w16cid:durableId="38744121">
    <w:abstractNumId w:val="3"/>
  </w:num>
  <w:num w:numId="9" w16cid:durableId="1880389830">
    <w:abstractNumId w:val="11"/>
  </w:num>
  <w:num w:numId="10" w16cid:durableId="841433133">
    <w:abstractNumId w:val="32"/>
  </w:num>
  <w:num w:numId="11" w16cid:durableId="428041657">
    <w:abstractNumId w:val="28"/>
  </w:num>
  <w:num w:numId="12" w16cid:durableId="799304159">
    <w:abstractNumId w:val="8"/>
  </w:num>
  <w:num w:numId="13" w16cid:durableId="728648602">
    <w:abstractNumId w:val="16"/>
  </w:num>
  <w:num w:numId="14" w16cid:durableId="6954569">
    <w:abstractNumId w:val="25"/>
  </w:num>
  <w:num w:numId="15" w16cid:durableId="789930901">
    <w:abstractNumId w:val="4"/>
  </w:num>
  <w:num w:numId="16" w16cid:durableId="914433428">
    <w:abstractNumId w:val="35"/>
  </w:num>
  <w:num w:numId="17" w16cid:durableId="125511899">
    <w:abstractNumId w:val="33"/>
  </w:num>
  <w:num w:numId="18" w16cid:durableId="259022455">
    <w:abstractNumId w:val="22"/>
  </w:num>
  <w:num w:numId="19" w16cid:durableId="1641038834">
    <w:abstractNumId w:val="9"/>
  </w:num>
  <w:num w:numId="20" w16cid:durableId="1518613528">
    <w:abstractNumId w:val="34"/>
  </w:num>
  <w:num w:numId="21" w16cid:durableId="909733503">
    <w:abstractNumId w:val="17"/>
  </w:num>
  <w:num w:numId="22" w16cid:durableId="722871214">
    <w:abstractNumId w:val="12"/>
  </w:num>
  <w:num w:numId="23" w16cid:durableId="621111522">
    <w:abstractNumId w:val="15"/>
  </w:num>
  <w:num w:numId="24" w16cid:durableId="1017852422">
    <w:abstractNumId w:val="18"/>
  </w:num>
  <w:num w:numId="25" w16cid:durableId="1379552599">
    <w:abstractNumId w:val="36"/>
  </w:num>
  <w:num w:numId="26" w16cid:durableId="2023898774">
    <w:abstractNumId w:val="13"/>
  </w:num>
  <w:num w:numId="27" w16cid:durableId="959872297">
    <w:abstractNumId w:val="23"/>
  </w:num>
  <w:num w:numId="28" w16cid:durableId="1040931727">
    <w:abstractNumId w:val="1"/>
  </w:num>
  <w:num w:numId="29" w16cid:durableId="862983863">
    <w:abstractNumId w:val="21"/>
  </w:num>
  <w:num w:numId="30" w16cid:durableId="1487167160">
    <w:abstractNumId w:val="14"/>
  </w:num>
  <w:num w:numId="31" w16cid:durableId="1178812071">
    <w:abstractNumId w:val="2"/>
  </w:num>
  <w:num w:numId="32" w16cid:durableId="851257651">
    <w:abstractNumId w:val="29"/>
  </w:num>
  <w:num w:numId="33" w16cid:durableId="1640961154">
    <w:abstractNumId w:val="10"/>
  </w:num>
  <w:num w:numId="34" w16cid:durableId="1113793391">
    <w:abstractNumId w:val="5"/>
  </w:num>
  <w:num w:numId="35" w16cid:durableId="851072749">
    <w:abstractNumId w:val="19"/>
  </w:num>
  <w:num w:numId="36" w16cid:durableId="1842815381">
    <w:abstractNumId w:val="20"/>
  </w:num>
  <w:num w:numId="37" w16cid:durableId="14476957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FCF"/>
    <w:rsid w:val="00000AA3"/>
    <w:rsid w:val="00010B83"/>
    <w:rsid w:val="00016253"/>
    <w:rsid w:val="00017A47"/>
    <w:rsid w:val="00024D63"/>
    <w:rsid w:val="00027B44"/>
    <w:rsid w:val="00030372"/>
    <w:rsid w:val="00032A1F"/>
    <w:rsid w:val="00040362"/>
    <w:rsid w:val="00046F24"/>
    <w:rsid w:val="00047797"/>
    <w:rsid w:val="0005557B"/>
    <w:rsid w:val="000575D5"/>
    <w:rsid w:val="00066147"/>
    <w:rsid w:val="00066501"/>
    <w:rsid w:val="00071EDB"/>
    <w:rsid w:val="00074647"/>
    <w:rsid w:val="00092636"/>
    <w:rsid w:val="0009393F"/>
    <w:rsid w:val="00097D04"/>
    <w:rsid w:val="00097E98"/>
    <w:rsid w:val="000A0581"/>
    <w:rsid w:val="000A419C"/>
    <w:rsid w:val="000A59DF"/>
    <w:rsid w:val="000A770B"/>
    <w:rsid w:val="000C09C5"/>
    <w:rsid w:val="000C592B"/>
    <w:rsid w:val="000D6391"/>
    <w:rsid w:val="000E1BE6"/>
    <w:rsid w:val="000E7491"/>
    <w:rsid w:val="000F0BE2"/>
    <w:rsid w:val="000F0E8C"/>
    <w:rsid w:val="000F3AC3"/>
    <w:rsid w:val="000F462A"/>
    <w:rsid w:val="001015EA"/>
    <w:rsid w:val="0010606C"/>
    <w:rsid w:val="001138C0"/>
    <w:rsid w:val="00115203"/>
    <w:rsid w:val="00136E87"/>
    <w:rsid w:val="0013755C"/>
    <w:rsid w:val="00147B71"/>
    <w:rsid w:val="00151144"/>
    <w:rsid w:val="00152E05"/>
    <w:rsid w:val="0015375D"/>
    <w:rsid w:val="00154414"/>
    <w:rsid w:val="00156FBA"/>
    <w:rsid w:val="00170552"/>
    <w:rsid w:val="00175461"/>
    <w:rsid w:val="001775F3"/>
    <w:rsid w:val="0018052E"/>
    <w:rsid w:val="00190232"/>
    <w:rsid w:val="00194C87"/>
    <w:rsid w:val="001A0231"/>
    <w:rsid w:val="001B2F12"/>
    <w:rsid w:val="001B550A"/>
    <w:rsid w:val="001B7EC9"/>
    <w:rsid w:val="001C77F6"/>
    <w:rsid w:val="001D01A5"/>
    <w:rsid w:val="001D14F2"/>
    <w:rsid w:val="001D2EEF"/>
    <w:rsid w:val="001D3470"/>
    <w:rsid w:val="001E1BED"/>
    <w:rsid w:val="001E3177"/>
    <w:rsid w:val="001E6189"/>
    <w:rsid w:val="001F34A3"/>
    <w:rsid w:val="001F7A6A"/>
    <w:rsid w:val="00200266"/>
    <w:rsid w:val="00201124"/>
    <w:rsid w:val="002064A3"/>
    <w:rsid w:val="0021220B"/>
    <w:rsid w:val="002167E6"/>
    <w:rsid w:val="00217E00"/>
    <w:rsid w:val="00225951"/>
    <w:rsid w:val="00226EFF"/>
    <w:rsid w:val="00240A41"/>
    <w:rsid w:val="00242306"/>
    <w:rsid w:val="00243764"/>
    <w:rsid w:val="00246F0E"/>
    <w:rsid w:val="002537E0"/>
    <w:rsid w:val="002738FB"/>
    <w:rsid w:val="002812F0"/>
    <w:rsid w:val="002818EA"/>
    <w:rsid w:val="00282BC7"/>
    <w:rsid w:val="00287316"/>
    <w:rsid w:val="00291E82"/>
    <w:rsid w:val="00295596"/>
    <w:rsid w:val="002A06AB"/>
    <w:rsid w:val="002A4619"/>
    <w:rsid w:val="002A4F7F"/>
    <w:rsid w:val="002A52DD"/>
    <w:rsid w:val="002A66F9"/>
    <w:rsid w:val="002A68CE"/>
    <w:rsid w:val="002B183C"/>
    <w:rsid w:val="002B2564"/>
    <w:rsid w:val="002C4349"/>
    <w:rsid w:val="002C5CB0"/>
    <w:rsid w:val="002D1AED"/>
    <w:rsid w:val="002D4180"/>
    <w:rsid w:val="002F3ACC"/>
    <w:rsid w:val="002F58AF"/>
    <w:rsid w:val="002F6436"/>
    <w:rsid w:val="002F7547"/>
    <w:rsid w:val="00302BA9"/>
    <w:rsid w:val="00304373"/>
    <w:rsid w:val="0030764A"/>
    <w:rsid w:val="0030765D"/>
    <w:rsid w:val="003178DC"/>
    <w:rsid w:val="00322FA5"/>
    <w:rsid w:val="0033704C"/>
    <w:rsid w:val="00340809"/>
    <w:rsid w:val="00360356"/>
    <w:rsid w:val="003671C4"/>
    <w:rsid w:val="00367DB1"/>
    <w:rsid w:val="0037581C"/>
    <w:rsid w:val="003838C1"/>
    <w:rsid w:val="003866B9"/>
    <w:rsid w:val="00387C0C"/>
    <w:rsid w:val="00393889"/>
    <w:rsid w:val="003A0FAE"/>
    <w:rsid w:val="003A20EF"/>
    <w:rsid w:val="003A6E80"/>
    <w:rsid w:val="003B2971"/>
    <w:rsid w:val="003B3783"/>
    <w:rsid w:val="003C063D"/>
    <w:rsid w:val="003C1C7E"/>
    <w:rsid w:val="003C3B15"/>
    <w:rsid w:val="003C649A"/>
    <w:rsid w:val="003D1C99"/>
    <w:rsid w:val="003D551D"/>
    <w:rsid w:val="003D6B5F"/>
    <w:rsid w:val="003D7511"/>
    <w:rsid w:val="003E7D9E"/>
    <w:rsid w:val="003F004A"/>
    <w:rsid w:val="003F075B"/>
    <w:rsid w:val="003F1B05"/>
    <w:rsid w:val="003F4A1A"/>
    <w:rsid w:val="003F5355"/>
    <w:rsid w:val="003F54F6"/>
    <w:rsid w:val="004020FE"/>
    <w:rsid w:val="0041031E"/>
    <w:rsid w:val="0041221E"/>
    <w:rsid w:val="00415B45"/>
    <w:rsid w:val="00422AE4"/>
    <w:rsid w:val="004376FD"/>
    <w:rsid w:val="004400E0"/>
    <w:rsid w:val="00444920"/>
    <w:rsid w:val="0044545C"/>
    <w:rsid w:val="004524AE"/>
    <w:rsid w:val="00453811"/>
    <w:rsid w:val="00454D0C"/>
    <w:rsid w:val="00455DA4"/>
    <w:rsid w:val="00462904"/>
    <w:rsid w:val="00462D8E"/>
    <w:rsid w:val="004727EE"/>
    <w:rsid w:val="004A0BE9"/>
    <w:rsid w:val="004A47C3"/>
    <w:rsid w:val="004B330A"/>
    <w:rsid w:val="004C21FA"/>
    <w:rsid w:val="004C419F"/>
    <w:rsid w:val="004C4AE2"/>
    <w:rsid w:val="004D246D"/>
    <w:rsid w:val="004D25E6"/>
    <w:rsid w:val="004D6CE7"/>
    <w:rsid w:val="004E4C1B"/>
    <w:rsid w:val="004E72DE"/>
    <w:rsid w:val="004F1803"/>
    <w:rsid w:val="005017CC"/>
    <w:rsid w:val="005075D0"/>
    <w:rsid w:val="00512D4C"/>
    <w:rsid w:val="005144A9"/>
    <w:rsid w:val="00517649"/>
    <w:rsid w:val="00520C5C"/>
    <w:rsid w:val="0053280C"/>
    <w:rsid w:val="00535136"/>
    <w:rsid w:val="00535D98"/>
    <w:rsid w:val="00543234"/>
    <w:rsid w:val="00547E46"/>
    <w:rsid w:val="005531B6"/>
    <w:rsid w:val="00560D0F"/>
    <w:rsid w:val="005611F9"/>
    <w:rsid w:val="00563BD5"/>
    <w:rsid w:val="005723CD"/>
    <w:rsid w:val="0058114C"/>
    <w:rsid w:val="00591180"/>
    <w:rsid w:val="0059440A"/>
    <w:rsid w:val="005A0A90"/>
    <w:rsid w:val="005A0D42"/>
    <w:rsid w:val="005A2967"/>
    <w:rsid w:val="005B4B90"/>
    <w:rsid w:val="005C11CC"/>
    <w:rsid w:val="005C1776"/>
    <w:rsid w:val="005C6401"/>
    <w:rsid w:val="005D2546"/>
    <w:rsid w:val="005D5187"/>
    <w:rsid w:val="005D77C3"/>
    <w:rsid w:val="005E4620"/>
    <w:rsid w:val="005F681C"/>
    <w:rsid w:val="00600230"/>
    <w:rsid w:val="00600E8A"/>
    <w:rsid w:val="006101BF"/>
    <w:rsid w:val="00611E3E"/>
    <w:rsid w:val="0062265B"/>
    <w:rsid w:val="006246E8"/>
    <w:rsid w:val="00625223"/>
    <w:rsid w:val="006273F9"/>
    <w:rsid w:val="00627C26"/>
    <w:rsid w:val="00635435"/>
    <w:rsid w:val="0064342F"/>
    <w:rsid w:val="0065376C"/>
    <w:rsid w:val="00663E5D"/>
    <w:rsid w:val="00665FC6"/>
    <w:rsid w:val="006707F7"/>
    <w:rsid w:val="0068101A"/>
    <w:rsid w:val="0068459A"/>
    <w:rsid w:val="00691F5A"/>
    <w:rsid w:val="00692620"/>
    <w:rsid w:val="006955DD"/>
    <w:rsid w:val="00696353"/>
    <w:rsid w:val="006A26D0"/>
    <w:rsid w:val="006B53A0"/>
    <w:rsid w:val="006B6697"/>
    <w:rsid w:val="006C225E"/>
    <w:rsid w:val="006C4047"/>
    <w:rsid w:val="006C61E0"/>
    <w:rsid w:val="006D0A55"/>
    <w:rsid w:val="006E38E4"/>
    <w:rsid w:val="006F28F5"/>
    <w:rsid w:val="006F2BC6"/>
    <w:rsid w:val="00707E04"/>
    <w:rsid w:val="007112C3"/>
    <w:rsid w:val="00715208"/>
    <w:rsid w:val="0071606E"/>
    <w:rsid w:val="00720353"/>
    <w:rsid w:val="00727922"/>
    <w:rsid w:val="00730D9F"/>
    <w:rsid w:val="007464EB"/>
    <w:rsid w:val="007503B8"/>
    <w:rsid w:val="00752DE2"/>
    <w:rsid w:val="007536C8"/>
    <w:rsid w:val="007537E7"/>
    <w:rsid w:val="007619E2"/>
    <w:rsid w:val="00766D24"/>
    <w:rsid w:val="007756E7"/>
    <w:rsid w:val="0078513C"/>
    <w:rsid w:val="00786534"/>
    <w:rsid w:val="00786738"/>
    <w:rsid w:val="00794842"/>
    <w:rsid w:val="007B1FC3"/>
    <w:rsid w:val="007C2D43"/>
    <w:rsid w:val="007C49F6"/>
    <w:rsid w:val="007C7104"/>
    <w:rsid w:val="007D023F"/>
    <w:rsid w:val="007D7AC9"/>
    <w:rsid w:val="007D7EAF"/>
    <w:rsid w:val="007E7653"/>
    <w:rsid w:val="007F08AE"/>
    <w:rsid w:val="0081335E"/>
    <w:rsid w:val="00825C50"/>
    <w:rsid w:val="00840B20"/>
    <w:rsid w:val="008436B2"/>
    <w:rsid w:val="00852A70"/>
    <w:rsid w:val="00855EAD"/>
    <w:rsid w:val="00856CF5"/>
    <w:rsid w:val="00866C7B"/>
    <w:rsid w:val="0086760C"/>
    <w:rsid w:val="008720C9"/>
    <w:rsid w:val="00876CD9"/>
    <w:rsid w:val="00881341"/>
    <w:rsid w:val="008927BB"/>
    <w:rsid w:val="008B1DA3"/>
    <w:rsid w:val="008B6EA5"/>
    <w:rsid w:val="008D1EFB"/>
    <w:rsid w:val="008D2EC1"/>
    <w:rsid w:val="008D3C24"/>
    <w:rsid w:val="008D45CD"/>
    <w:rsid w:val="008F19D5"/>
    <w:rsid w:val="008F3C5A"/>
    <w:rsid w:val="00900281"/>
    <w:rsid w:val="009011D3"/>
    <w:rsid w:val="00901558"/>
    <w:rsid w:val="009055F9"/>
    <w:rsid w:val="00936828"/>
    <w:rsid w:val="0095122D"/>
    <w:rsid w:val="00953080"/>
    <w:rsid w:val="00953482"/>
    <w:rsid w:val="00962DDB"/>
    <w:rsid w:val="0097117B"/>
    <w:rsid w:val="00971519"/>
    <w:rsid w:val="0097212C"/>
    <w:rsid w:val="00974724"/>
    <w:rsid w:val="0099489C"/>
    <w:rsid w:val="009948EA"/>
    <w:rsid w:val="009A3B1A"/>
    <w:rsid w:val="009B0696"/>
    <w:rsid w:val="009B6DF6"/>
    <w:rsid w:val="009B7514"/>
    <w:rsid w:val="009C4ED0"/>
    <w:rsid w:val="009C5CFF"/>
    <w:rsid w:val="009C6BC9"/>
    <w:rsid w:val="009C7C80"/>
    <w:rsid w:val="009D534F"/>
    <w:rsid w:val="009F0069"/>
    <w:rsid w:val="009F1EEF"/>
    <w:rsid w:val="00A03BE4"/>
    <w:rsid w:val="00A143B3"/>
    <w:rsid w:val="00A16493"/>
    <w:rsid w:val="00A20976"/>
    <w:rsid w:val="00A20DC5"/>
    <w:rsid w:val="00A2295F"/>
    <w:rsid w:val="00A22BD0"/>
    <w:rsid w:val="00A26B80"/>
    <w:rsid w:val="00A328B6"/>
    <w:rsid w:val="00A33EF2"/>
    <w:rsid w:val="00A36204"/>
    <w:rsid w:val="00A4379A"/>
    <w:rsid w:val="00A4626C"/>
    <w:rsid w:val="00A47CBE"/>
    <w:rsid w:val="00A61E87"/>
    <w:rsid w:val="00A65483"/>
    <w:rsid w:val="00A6623D"/>
    <w:rsid w:val="00A81670"/>
    <w:rsid w:val="00A9014A"/>
    <w:rsid w:val="00A92AC8"/>
    <w:rsid w:val="00A93D70"/>
    <w:rsid w:val="00A97987"/>
    <w:rsid w:val="00AA27F7"/>
    <w:rsid w:val="00AA5367"/>
    <w:rsid w:val="00AA5B44"/>
    <w:rsid w:val="00AA6BD0"/>
    <w:rsid w:val="00AB42C7"/>
    <w:rsid w:val="00AB542A"/>
    <w:rsid w:val="00AC0333"/>
    <w:rsid w:val="00AC47B3"/>
    <w:rsid w:val="00AD01A9"/>
    <w:rsid w:val="00AF1150"/>
    <w:rsid w:val="00AF2EAC"/>
    <w:rsid w:val="00AF6750"/>
    <w:rsid w:val="00B219E0"/>
    <w:rsid w:val="00B21EAD"/>
    <w:rsid w:val="00B2425B"/>
    <w:rsid w:val="00B30061"/>
    <w:rsid w:val="00B34FD6"/>
    <w:rsid w:val="00B41E36"/>
    <w:rsid w:val="00B50BDA"/>
    <w:rsid w:val="00B5273F"/>
    <w:rsid w:val="00B55A89"/>
    <w:rsid w:val="00B56C25"/>
    <w:rsid w:val="00B57275"/>
    <w:rsid w:val="00B57D84"/>
    <w:rsid w:val="00B6478A"/>
    <w:rsid w:val="00B8291A"/>
    <w:rsid w:val="00B8342E"/>
    <w:rsid w:val="00B875FC"/>
    <w:rsid w:val="00B87685"/>
    <w:rsid w:val="00B87F3E"/>
    <w:rsid w:val="00BA2B46"/>
    <w:rsid w:val="00BA3FCF"/>
    <w:rsid w:val="00BA71D4"/>
    <w:rsid w:val="00BA75E3"/>
    <w:rsid w:val="00BC03CE"/>
    <w:rsid w:val="00BC116B"/>
    <w:rsid w:val="00BD3112"/>
    <w:rsid w:val="00BD379F"/>
    <w:rsid w:val="00BE0A80"/>
    <w:rsid w:val="00BE622F"/>
    <w:rsid w:val="00C00AAC"/>
    <w:rsid w:val="00C23701"/>
    <w:rsid w:val="00C237AB"/>
    <w:rsid w:val="00C328FC"/>
    <w:rsid w:val="00C32AC7"/>
    <w:rsid w:val="00C4054C"/>
    <w:rsid w:val="00C406B5"/>
    <w:rsid w:val="00C41697"/>
    <w:rsid w:val="00C44297"/>
    <w:rsid w:val="00C51B67"/>
    <w:rsid w:val="00C53746"/>
    <w:rsid w:val="00C71AB2"/>
    <w:rsid w:val="00C775F9"/>
    <w:rsid w:val="00C81A29"/>
    <w:rsid w:val="00C8214F"/>
    <w:rsid w:val="00C836DD"/>
    <w:rsid w:val="00CA303B"/>
    <w:rsid w:val="00CA3830"/>
    <w:rsid w:val="00CA4D70"/>
    <w:rsid w:val="00CA5CFD"/>
    <w:rsid w:val="00CB17CA"/>
    <w:rsid w:val="00CB37B5"/>
    <w:rsid w:val="00CB62A2"/>
    <w:rsid w:val="00CB6962"/>
    <w:rsid w:val="00CC168D"/>
    <w:rsid w:val="00CC3C69"/>
    <w:rsid w:val="00CC43D5"/>
    <w:rsid w:val="00CC530E"/>
    <w:rsid w:val="00CC7D0B"/>
    <w:rsid w:val="00CD0123"/>
    <w:rsid w:val="00CD07D3"/>
    <w:rsid w:val="00CE14C1"/>
    <w:rsid w:val="00CE2516"/>
    <w:rsid w:val="00CE2B56"/>
    <w:rsid w:val="00CE44BB"/>
    <w:rsid w:val="00CE700A"/>
    <w:rsid w:val="00CE71C6"/>
    <w:rsid w:val="00CF3B6A"/>
    <w:rsid w:val="00CF6167"/>
    <w:rsid w:val="00D0012B"/>
    <w:rsid w:val="00D00486"/>
    <w:rsid w:val="00D04549"/>
    <w:rsid w:val="00D04CB1"/>
    <w:rsid w:val="00D1088F"/>
    <w:rsid w:val="00D11778"/>
    <w:rsid w:val="00D1376E"/>
    <w:rsid w:val="00D14799"/>
    <w:rsid w:val="00D266D7"/>
    <w:rsid w:val="00D36807"/>
    <w:rsid w:val="00D410FC"/>
    <w:rsid w:val="00D41BC8"/>
    <w:rsid w:val="00D442FC"/>
    <w:rsid w:val="00D460C7"/>
    <w:rsid w:val="00D47727"/>
    <w:rsid w:val="00D51063"/>
    <w:rsid w:val="00D52F5F"/>
    <w:rsid w:val="00D55A7C"/>
    <w:rsid w:val="00D57D0F"/>
    <w:rsid w:val="00D6305A"/>
    <w:rsid w:val="00D65505"/>
    <w:rsid w:val="00D67A04"/>
    <w:rsid w:val="00D7075E"/>
    <w:rsid w:val="00D70C83"/>
    <w:rsid w:val="00D731CF"/>
    <w:rsid w:val="00D77BC2"/>
    <w:rsid w:val="00D77D71"/>
    <w:rsid w:val="00D82DF2"/>
    <w:rsid w:val="00D838E7"/>
    <w:rsid w:val="00D91188"/>
    <w:rsid w:val="00D91C1A"/>
    <w:rsid w:val="00D964EC"/>
    <w:rsid w:val="00D97837"/>
    <w:rsid w:val="00DA5C65"/>
    <w:rsid w:val="00DB4248"/>
    <w:rsid w:val="00DE41AA"/>
    <w:rsid w:val="00DE69F7"/>
    <w:rsid w:val="00DF271C"/>
    <w:rsid w:val="00DF5152"/>
    <w:rsid w:val="00E02721"/>
    <w:rsid w:val="00E02799"/>
    <w:rsid w:val="00E02EEA"/>
    <w:rsid w:val="00E06E6D"/>
    <w:rsid w:val="00E1299F"/>
    <w:rsid w:val="00E135A5"/>
    <w:rsid w:val="00E15EFE"/>
    <w:rsid w:val="00E23F5E"/>
    <w:rsid w:val="00E35810"/>
    <w:rsid w:val="00E43C71"/>
    <w:rsid w:val="00E55827"/>
    <w:rsid w:val="00E56B45"/>
    <w:rsid w:val="00E622E0"/>
    <w:rsid w:val="00E677A6"/>
    <w:rsid w:val="00E7017F"/>
    <w:rsid w:val="00E701AB"/>
    <w:rsid w:val="00E72E2F"/>
    <w:rsid w:val="00E847E7"/>
    <w:rsid w:val="00E928EE"/>
    <w:rsid w:val="00E938EA"/>
    <w:rsid w:val="00E95E62"/>
    <w:rsid w:val="00EA0207"/>
    <w:rsid w:val="00EA4201"/>
    <w:rsid w:val="00EB03AA"/>
    <w:rsid w:val="00EB526B"/>
    <w:rsid w:val="00EC00C0"/>
    <w:rsid w:val="00EC1681"/>
    <w:rsid w:val="00EC1CD3"/>
    <w:rsid w:val="00EC26D4"/>
    <w:rsid w:val="00EC5B00"/>
    <w:rsid w:val="00ED00CA"/>
    <w:rsid w:val="00ED61EA"/>
    <w:rsid w:val="00ED6EAD"/>
    <w:rsid w:val="00ED7AD9"/>
    <w:rsid w:val="00EE60A9"/>
    <w:rsid w:val="00EF11F5"/>
    <w:rsid w:val="00EF259B"/>
    <w:rsid w:val="00EF5ABE"/>
    <w:rsid w:val="00F02A7B"/>
    <w:rsid w:val="00F032FF"/>
    <w:rsid w:val="00F06394"/>
    <w:rsid w:val="00F11E47"/>
    <w:rsid w:val="00F13DF3"/>
    <w:rsid w:val="00F20CDB"/>
    <w:rsid w:val="00F2150E"/>
    <w:rsid w:val="00F30C37"/>
    <w:rsid w:val="00F32505"/>
    <w:rsid w:val="00F33330"/>
    <w:rsid w:val="00F35E7C"/>
    <w:rsid w:val="00F35EE2"/>
    <w:rsid w:val="00F41A7D"/>
    <w:rsid w:val="00F43CC7"/>
    <w:rsid w:val="00F43F95"/>
    <w:rsid w:val="00F44B31"/>
    <w:rsid w:val="00F55B1B"/>
    <w:rsid w:val="00F613FF"/>
    <w:rsid w:val="00F634A6"/>
    <w:rsid w:val="00F64538"/>
    <w:rsid w:val="00F64676"/>
    <w:rsid w:val="00F720ED"/>
    <w:rsid w:val="00F81B16"/>
    <w:rsid w:val="00F81F2C"/>
    <w:rsid w:val="00F87A1C"/>
    <w:rsid w:val="00F960F6"/>
    <w:rsid w:val="00F9658D"/>
    <w:rsid w:val="00FA0D99"/>
    <w:rsid w:val="00FB4164"/>
    <w:rsid w:val="00FC4FEB"/>
    <w:rsid w:val="00FD0D02"/>
    <w:rsid w:val="00FE0276"/>
    <w:rsid w:val="00FE14C2"/>
    <w:rsid w:val="00FE1ACF"/>
    <w:rsid w:val="00FE34E9"/>
    <w:rsid w:val="00FF00BF"/>
    <w:rsid w:val="00FF16BD"/>
    <w:rsid w:val="00FF2564"/>
    <w:rsid w:val="00FF35C5"/>
    <w:rsid w:val="00FF44CB"/>
    <w:rsid w:val="00FF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C554CD"/>
  <w15:docId w15:val="{A624D933-E0EC-4BD3-AF2E-6A2980EF9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5DA4"/>
  </w:style>
  <w:style w:type="paragraph" w:styleId="Nagwek1">
    <w:name w:val="heading 1"/>
    <w:basedOn w:val="Normalny"/>
    <w:next w:val="Normalny"/>
    <w:link w:val="Nagwek1Znak"/>
    <w:uiPriority w:val="9"/>
    <w:qFormat/>
    <w:rsid w:val="00F41A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938EA"/>
    <w:pPr>
      <w:keepNext/>
      <w:widowControl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1606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A3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9559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5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7D84"/>
  </w:style>
  <w:style w:type="paragraph" w:styleId="Stopka">
    <w:name w:val="footer"/>
    <w:basedOn w:val="Normalny"/>
    <w:link w:val="StopkaZnak"/>
    <w:unhideWhenUsed/>
    <w:rsid w:val="00B5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7D84"/>
  </w:style>
  <w:style w:type="character" w:customStyle="1" w:styleId="labelastextbox1">
    <w:name w:val="labelastextbox1"/>
    <w:uiPriority w:val="99"/>
    <w:rsid w:val="00246F0E"/>
    <w:rPr>
      <w:rFonts w:cs="Times New Roman"/>
      <w:b/>
      <w:bCs/>
      <w:color w:val="097CC9"/>
    </w:rPr>
  </w:style>
  <w:style w:type="character" w:customStyle="1" w:styleId="Nagwek2Znak">
    <w:name w:val="Nagłówek 2 Znak"/>
    <w:basedOn w:val="Domylnaczcionkaakapitu"/>
    <w:link w:val="Nagwek2"/>
    <w:rsid w:val="00E938E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A-nagtabeli">
    <w:name w:val="A- nag tabeli"/>
    <w:basedOn w:val="Normalny"/>
    <w:next w:val="Normalny"/>
    <w:rsid w:val="00E938EA"/>
    <w:pPr>
      <w:suppressAutoHyphens/>
      <w:spacing w:after="0" w:line="240" w:lineRule="auto"/>
    </w:pPr>
    <w:rPr>
      <w:rFonts w:ascii="Calibri" w:eastAsia="Times New Roman" w:hAnsi="Calibri" w:cs="Times New Roman"/>
      <w:b/>
      <w:szCs w:val="20"/>
      <w:lang w:eastAsia="ar-SA"/>
    </w:rPr>
  </w:style>
  <w:style w:type="character" w:customStyle="1" w:styleId="labelastextbox">
    <w:name w:val="labelastextbox"/>
    <w:basedOn w:val="Domylnaczcionkaakapitu"/>
    <w:rsid w:val="00E938EA"/>
  </w:style>
  <w:style w:type="paragraph" w:customStyle="1" w:styleId="StandardowyZadanie">
    <w:name w:val="Standardowy.Zadanie"/>
    <w:next w:val="Listapunktowana4"/>
    <w:rsid w:val="00517649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semiHidden/>
    <w:unhideWhenUsed/>
    <w:rsid w:val="00517649"/>
    <w:pPr>
      <w:tabs>
        <w:tab w:val="num" w:pos="1209"/>
      </w:tabs>
      <w:ind w:left="1209" w:hanging="360"/>
      <w:contextualSpacing/>
    </w:pPr>
  </w:style>
  <w:style w:type="paragraph" w:styleId="Tekstpodstawowy">
    <w:name w:val="Body Text"/>
    <w:basedOn w:val="Normalny"/>
    <w:link w:val="TekstpodstawowyZnak"/>
    <w:rsid w:val="00A26B80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6B80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Bezodstpw">
    <w:name w:val="No Spacing"/>
    <w:qFormat/>
    <w:rsid w:val="00E3581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F41A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A020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A0207"/>
  </w:style>
  <w:style w:type="character" w:styleId="Pogrubienie">
    <w:name w:val="Strong"/>
    <w:basedOn w:val="Domylnaczcionkaakapitu"/>
    <w:uiPriority w:val="22"/>
    <w:qFormat/>
    <w:rsid w:val="0093682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71606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2E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2E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2EA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2E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2EAC"/>
    <w:rPr>
      <w:b/>
      <w:bCs/>
      <w:sz w:val="20"/>
      <w:szCs w:val="20"/>
    </w:rPr>
  </w:style>
  <w:style w:type="paragraph" w:customStyle="1" w:styleId="Default">
    <w:name w:val="Default"/>
    <w:rsid w:val="001B2F12"/>
    <w:pPr>
      <w:autoSpaceDE w:val="0"/>
      <w:autoSpaceDN w:val="0"/>
      <w:adjustRightInd w:val="0"/>
      <w:spacing w:after="0" w:line="240" w:lineRule="auto"/>
    </w:pPr>
    <w:rPr>
      <w:rFonts w:ascii="Source Serif Pro" w:hAnsi="Source Serif Pro" w:cs="Source Serif Pro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5E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5EE2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EC26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7499C-BBE5-4775-A1ED-2015611A5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9</Pages>
  <Words>1827</Words>
  <Characters>10965</Characters>
  <Application>Microsoft Office Word</Application>
  <DocSecurity>0</DocSecurity>
  <Lines>91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Jakub Hawryluk</dc:creator>
  <cp:lastModifiedBy>Grażyna Radzka</cp:lastModifiedBy>
  <cp:revision>5</cp:revision>
  <cp:lastPrinted>2026-03-16T12:08:00Z</cp:lastPrinted>
  <dcterms:created xsi:type="dcterms:W3CDTF">2026-03-10T08:45:00Z</dcterms:created>
  <dcterms:modified xsi:type="dcterms:W3CDTF">2026-03-16T12:09:00Z</dcterms:modified>
</cp:coreProperties>
</file>